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F3F3" w14:textId="77777777" w:rsidR="008C7FB4" w:rsidRDefault="008C7FB4">
      <w:pPr>
        <w:ind w:right="-180"/>
        <w:rPr>
          <w:rFonts w:ascii="Arial" w:hAnsi="Arial" w:cs="Arial"/>
          <w:sz w:val="28"/>
          <w:szCs w:val="28"/>
        </w:rPr>
      </w:pPr>
    </w:p>
    <w:p w14:paraId="0B0E4C09" w14:textId="49056EC9" w:rsidR="007D2A8C" w:rsidRDefault="007F2500">
      <w:pPr>
        <w:ind w:right="-180"/>
        <w:rPr>
          <w:rFonts w:ascii="Arial" w:hAnsi="Arial" w:cs="Arial"/>
          <w:sz w:val="28"/>
          <w:szCs w:val="28"/>
        </w:rPr>
      </w:pPr>
      <w:r>
        <w:rPr>
          <w:noProof/>
        </w:rPr>
        <mc:AlternateContent>
          <mc:Choice Requires="wps">
            <w:drawing>
              <wp:anchor distT="0" distB="0" distL="114298" distR="114298" simplePos="0" relativeHeight="251657216" behindDoc="0" locked="0" layoutInCell="1" allowOverlap="1" wp14:anchorId="3F1F7F7F" wp14:editId="0C4DC74F">
                <wp:simplePos x="0" y="0"/>
                <wp:positionH relativeFrom="column">
                  <wp:posOffset>3785356</wp:posOffset>
                </wp:positionH>
                <wp:positionV relativeFrom="paragraph">
                  <wp:posOffset>0</wp:posOffset>
                </wp:positionV>
                <wp:extent cx="0" cy="45720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F7090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00D551" id="Line 2"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8.05pt,0" to="298.0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" strokecolor="#f70909">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44BE8491" wp14:editId="5BF08CEF">
                <wp:simplePos x="0" y="0"/>
                <wp:positionH relativeFrom="column">
                  <wp:posOffset>-228600</wp:posOffset>
                </wp:positionH>
                <wp:positionV relativeFrom="paragraph">
                  <wp:posOffset>-162560</wp:posOffset>
                </wp:positionV>
                <wp:extent cx="1257300" cy="1191260"/>
                <wp:effectExtent l="0" t="0" r="0" b="0"/>
                <wp:wrapSquare wrapText="bothSides"/>
                <wp:docPr id="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1191260"/>
                        </a:xfrm>
                        <a:prstGeom prst="rect">
                          <a:avLst/>
                        </a:prstGeom>
                        <a:solidFill>
                          <a:srgbClr val="FFFFFF"/>
                        </a:solidFill>
                        <a:ln>
                          <a:noFill/>
                        </a:ln>
                      </wps:spPr>
                      <wps:txbx>
                        <w:txbxContent>
                          <w:p w14:paraId="791CE50F" w14:textId="6351CD66" w:rsidR="00A131A0" w:rsidRDefault="00671580">
                            <w:r>
                              <w:rPr>
                                <w:noProof/>
                              </w:rPr>
                            </w:r>
                            <w:r w:rsidR="00671580">
                              <w:rPr>
                                <w:noProof/>
                              </w:rPr>
                              <w:object w:dxaOrig="9660" w:dyaOrig="9660" w14:anchorId="71DA9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1.1pt;height:81.1pt;mso-width-percent:0;mso-height-percent:0;mso-width-percent:0;mso-height-percent:0" o:ole="">
                                  <v:imagedata r:id="rId7" o:title=""/>
                                </v:shape>
                                <o:OLEObject Type="Embed" ProgID="PBrush" ShapeID="_x0000_i1026" DrawAspect="Content" ObjectID="_1704628292"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E8491" id="_x0000_t202" coordsize="21600,21600" o:spt="202" path="m,l,21600r21600,l21600,xe">
                <v:stroke joinstyle="miter"/>
                <v:path gradientshapeok="t" o:connecttype="rect"/>
              </v:shapetype>
              <v:shape id="Text Box 215" o:spid="_x0000_s1026" type="#_x0000_t202" style="position:absolute;margin-left:-18pt;margin-top:-12.8pt;width:99pt;height:9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" stroked="f">
                <v:textbox>
                  <w:txbxContent>
                    <w:p w14:paraId="791CE50F" w14:textId="6351CD66" w:rsidR="00A131A0" w:rsidRDefault="00671580">
                      <w:r>
                        <w:rPr>
                          <w:noProof/>
                        </w:rPr>
                      </w:r>
                      <w:r w:rsidR="00671580">
                        <w:rPr>
                          <w:noProof/>
                        </w:rPr>
                        <w:object w:dxaOrig="9660" w:dyaOrig="9660" w14:anchorId="71DA9E31">
                          <v:shape id="_x0000_i1026" type="#_x0000_t75" alt="" style="width:81.1pt;height:81.1pt;mso-width-percent:0;mso-height-percent:0;mso-width-percent:0;mso-height-percent:0" o:ole="">
                            <v:imagedata r:id="rId7" o:title=""/>
                          </v:shape>
                          <o:OLEObject Type="Embed" ProgID="PBrush" ShapeID="_x0000_i1026" DrawAspect="Content" ObjectID="_1704628292" r:id="rId9"/>
                        </w:object>
                      </w:r>
                    </w:p>
                  </w:txbxContent>
                </v:textbox>
                <w10:wrap type="square"/>
              </v:shape>
            </w:pict>
          </mc:Fallback>
        </mc:AlternateContent>
      </w:r>
      <w:r w:rsidR="007D2A8C">
        <w:rPr>
          <w:rFonts w:ascii="Arial" w:hAnsi="Arial" w:cs="Arial"/>
          <w:sz w:val="28"/>
          <w:szCs w:val="28"/>
        </w:rPr>
        <w:t xml:space="preserve">Urban League               </w:t>
      </w:r>
      <w:r w:rsidR="007D2A8C">
        <w:rPr>
          <w:rFonts w:ascii="Arial" w:hAnsi="Arial" w:cs="Arial"/>
          <w:sz w:val="28"/>
          <w:szCs w:val="28"/>
        </w:rPr>
        <w:tab/>
        <w:t xml:space="preserve">         </w:t>
      </w:r>
      <w:r w:rsidR="007D2A8C">
        <w:rPr>
          <w:rFonts w:ascii="Arial" w:hAnsi="Arial" w:cs="Arial"/>
          <w:sz w:val="28"/>
          <w:szCs w:val="28"/>
        </w:rPr>
        <w:tab/>
      </w:r>
      <w:r w:rsidR="008C7FB4">
        <w:rPr>
          <w:rFonts w:ascii="Arial" w:hAnsi="Arial" w:cs="Arial"/>
          <w:sz w:val="28"/>
          <w:szCs w:val="28"/>
        </w:rPr>
        <w:tab/>
      </w:r>
      <w:r w:rsidR="007D2A8C">
        <w:rPr>
          <w:rFonts w:ascii="Arial" w:hAnsi="Arial" w:cs="Arial"/>
          <w:sz w:val="28"/>
          <w:szCs w:val="28"/>
        </w:rPr>
        <w:t>Empowering Communities</w:t>
      </w:r>
    </w:p>
    <w:p w14:paraId="3E87A0CE" w14:textId="0AAD6C56" w:rsidR="007D2A8C" w:rsidRDefault="007D2A8C">
      <w:pPr>
        <w:rPr>
          <w:rFonts w:ascii="Arial" w:hAnsi="Arial" w:cs="Arial"/>
          <w:sz w:val="28"/>
          <w:szCs w:val="28"/>
        </w:rPr>
      </w:pPr>
      <w:r>
        <w:rPr>
          <w:rFonts w:ascii="Arial" w:hAnsi="Arial" w:cs="Arial"/>
          <w:sz w:val="28"/>
          <w:szCs w:val="28"/>
        </w:rPr>
        <w:t xml:space="preserve">of Greater Oklahoma City, Inc.  </w:t>
      </w:r>
      <w:r w:rsidR="008C7FB4">
        <w:rPr>
          <w:rFonts w:ascii="Arial" w:hAnsi="Arial" w:cs="Arial"/>
          <w:sz w:val="28"/>
          <w:szCs w:val="28"/>
        </w:rPr>
        <w:tab/>
      </w:r>
      <w:r w:rsidR="008C7FB4">
        <w:rPr>
          <w:rFonts w:ascii="Arial" w:hAnsi="Arial" w:cs="Arial"/>
          <w:sz w:val="28"/>
          <w:szCs w:val="28"/>
        </w:rPr>
        <w:tab/>
      </w:r>
      <w:r>
        <w:rPr>
          <w:rFonts w:ascii="Arial" w:hAnsi="Arial" w:cs="Arial"/>
          <w:sz w:val="28"/>
          <w:szCs w:val="28"/>
        </w:rPr>
        <w:t xml:space="preserve">Changing Lives </w:t>
      </w:r>
    </w:p>
    <w:p w14:paraId="7430C6C4" w14:textId="77777777" w:rsidR="007D2A8C" w:rsidRDefault="007D2A8C">
      <w:pPr>
        <w:jc w:val="right"/>
      </w:pPr>
    </w:p>
    <w:p w14:paraId="0E46356F" w14:textId="77777777" w:rsidR="007D2A8C" w:rsidRDefault="007D2A8C">
      <w:pPr>
        <w:jc w:val="right"/>
      </w:pPr>
    </w:p>
    <w:p w14:paraId="367C89EA" w14:textId="77777777" w:rsidR="007D2A8C" w:rsidRDefault="007D2A8C">
      <w:pPr>
        <w:jc w:val="both"/>
        <w:rPr>
          <w:rFonts w:ascii="ZapfHumnst BT" w:hAnsi="ZapfHumnst BT"/>
          <w:sz w:val="22"/>
          <w:szCs w:val="22"/>
        </w:rPr>
      </w:pPr>
    </w:p>
    <w:p w14:paraId="7CC3E0CF" w14:textId="77777777" w:rsidR="00650A9C" w:rsidRDefault="00650A9C" w:rsidP="00650A9C">
      <w:pPr>
        <w:autoSpaceDE w:val="0"/>
        <w:autoSpaceDN w:val="0"/>
        <w:adjustRightInd w:val="0"/>
        <w:rPr>
          <w:color w:val="000000"/>
        </w:rPr>
      </w:pPr>
    </w:p>
    <w:p w14:paraId="4A7AD752" w14:textId="2F032C75" w:rsidR="00650A9C" w:rsidRPr="00671580" w:rsidRDefault="00650A9C" w:rsidP="00671580">
      <w:r w:rsidRPr="006A12BA">
        <w:rPr>
          <w:rFonts w:ascii="Arial" w:hAnsi="Arial" w:cs="Arial"/>
          <w:b/>
          <w:bCs/>
          <w:color w:val="000000"/>
          <w:sz w:val="19"/>
          <w:szCs w:val="19"/>
        </w:rPr>
        <w:t xml:space="preserve">JOB TITLE: </w:t>
      </w:r>
      <w:r w:rsidR="006A12BA">
        <w:rPr>
          <w:rFonts w:ascii="Arial" w:hAnsi="Arial" w:cs="Arial"/>
          <w:b/>
          <w:bCs/>
          <w:color w:val="000000"/>
          <w:sz w:val="19"/>
          <w:szCs w:val="19"/>
        </w:rPr>
        <w:tab/>
      </w:r>
      <w:r w:rsidR="006A12BA">
        <w:rPr>
          <w:rFonts w:ascii="Arial" w:hAnsi="Arial" w:cs="Arial"/>
          <w:b/>
          <w:bCs/>
          <w:color w:val="000000"/>
          <w:sz w:val="19"/>
          <w:szCs w:val="19"/>
        </w:rPr>
        <w:tab/>
      </w:r>
      <w:r w:rsidR="00671580">
        <w:rPr>
          <w:rFonts w:ascii="Calibri" w:hAnsi="Calibri" w:cs="Calibri"/>
          <w:color w:val="000000"/>
          <w:sz w:val="22"/>
          <w:szCs w:val="22"/>
        </w:rPr>
        <w:t>Helping Entrepreneurs Reach Excellence</w:t>
      </w:r>
      <w:r w:rsidR="00671580">
        <w:t xml:space="preserve"> (</w:t>
      </w:r>
      <w:r w:rsidRPr="006A12BA">
        <w:rPr>
          <w:rFonts w:ascii="Arial" w:hAnsi="Arial" w:cs="Arial"/>
          <w:color w:val="000000"/>
          <w:sz w:val="19"/>
          <w:szCs w:val="19"/>
        </w:rPr>
        <w:t>HERE</w:t>
      </w:r>
      <w:r w:rsidR="00671580">
        <w:rPr>
          <w:rFonts w:ascii="Arial" w:hAnsi="Arial" w:cs="Arial"/>
          <w:color w:val="000000"/>
          <w:sz w:val="19"/>
          <w:szCs w:val="19"/>
        </w:rPr>
        <w:t>)</w:t>
      </w:r>
      <w:r w:rsidRPr="006A12BA">
        <w:rPr>
          <w:rFonts w:ascii="Arial" w:hAnsi="Arial" w:cs="Arial"/>
          <w:color w:val="000000"/>
          <w:sz w:val="19"/>
          <w:szCs w:val="19"/>
        </w:rPr>
        <w:t xml:space="preserve"> Business Advisor</w:t>
      </w:r>
    </w:p>
    <w:p w14:paraId="65A342AC" w14:textId="15B4458D" w:rsidR="00650A9C" w:rsidRPr="00671580" w:rsidRDefault="00650A9C" w:rsidP="00671580">
      <w:r w:rsidRPr="006A12BA">
        <w:rPr>
          <w:rFonts w:ascii="Arial" w:hAnsi="Arial" w:cs="Arial"/>
          <w:b/>
          <w:bCs/>
          <w:color w:val="000000"/>
          <w:sz w:val="19"/>
          <w:szCs w:val="19"/>
        </w:rPr>
        <w:t xml:space="preserve">REPORTS TO: </w:t>
      </w:r>
      <w:r w:rsidR="006A12BA">
        <w:rPr>
          <w:rFonts w:ascii="Arial" w:hAnsi="Arial" w:cs="Arial"/>
          <w:b/>
          <w:bCs/>
          <w:color w:val="000000"/>
          <w:sz w:val="19"/>
          <w:szCs w:val="19"/>
        </w:rPr>
        <w:tab/>
      </w:r>
      <w:r w:rsidR="006A12BA">
        <w:rPr>
          <w:rFonts w:ascii="Arial" w:hAnsi="Arial" w:cs="Arial"/>
          <w:b/>
          <w:bCs/>
          <w:color w:val="000000"/>
          <w:sz w:val="19"/>
          <w:szCs w:val="19"/>
        </w:rPr>
        <w:tab/>
      </w:r>
      <w:r w:rsidR="00671580">
        <w:rPr>
          <w:rFonts w:ascii="Calibri" w:hAnsi="Calibri" w:cs="Calibri"/>
          <w:color w:val="000000"/>
          <w:sz w:val="22"/>
          <w:szCs w:val="22"/>
        </w:rPr>
        <w:t>Helping Entrepreneurs Reach Excellence</w:t>
      </w:r>
      <w:r w:rsidR="00671580">
        <w:t xml:space="preserve"> (</w:t>
      </w:r>
      <w:r w:rsidRPr="006A12BA">
        <w:rPr>
          <w:rFonts w:ascii="Arial" w:hAnsi="Arial" w:cs="Arial"/>
          <w:color w:val="000000"/>
          <w:sz w:val="19"/>
          <w:szCs w:val="19"/>
        </w:rPr>
        <w:t>HERE</w:t>
      </w:r>
      <w:r w:rsidR="00671580">
        <w:rPr>
          <w:rFonts w:ascii="Arial" w:hAnsi="Arial" w:cs="Arial"/>
          <w:color w:val="000000"/>
          <w:sz w:val="19"/>
          <w:szCs w:val="19"/>
        </w:rPr>
        <w:t>)</w:t>
      </w:r>
      <w:r w:rsidRPr="006A12BA">
        <w:rPr>
          <w:rFonts w:ascii="Arial" w:hAnsi="Arial" w:cs="Arial"/>
          <w:color w:val="000000"/>
          <w:sz w:val="19"/>
          <w:szCs w:val="19"/>
        </w:rPr>
        <w:t xml:space="preserve"> Project Director</w:t>
      </w:r>
    </w:p>
    <w:p w14:paraId="1754021E" w14:textId="080217AB" w:rsidR="006A12BA" w:rsidRPr="006A12BA" w:rsidRDefault="006A12BA" w:rsidP="00650A9C">
      <w:pPr>
        <w:autoSpaceDE w:val="0"/>
        <w:autoSpaceDN w:val="0"/>
        <w:adjustRightInd w:val="0"/>
        <w:rPr>
          <w:rFonts w:ascii="Arial" w:hAnsi="Arial" w:cs="Arial"/>
          <w:b/>
          <w:bCs/>
          <w:color w:val="000000"/>
          <w:sz w:val="19"/>
          <w:szCs w:val="19"/>
        </w:rPr>
      </w:pPr>
      <w:r>
        <w:rPr>
          <w:rFonts w:ascii="Arial" w:hAnsi="Arial" w:cs="Arial"/>
          <w:b/>
          <w:bCs/>
          <w:color w:val="000000"/>
          <w:sz w:val="19"/>
          <w:szCs w:val="19"/>
        </w:rPr>
        <w:t>FLSA STATUS:</w:t>
      </w:r>
      <w:r>
        <w:rPr>
          <w:rFonts w:ascii="Arial" w:hAnsi="Arial" w:cs="Arial"/>
          <w:b/>
          <w:bCs/>
          <w:color w:val="000000"/>
          <w:sz w:val="19"/>
          <w:szCs w:val="19"/>
        </w:rPr>
        <w:tab/>
      </w:r>
      <w:r>
        <w:rPr>
          <w:rFonts w:ascii="Arial" w:hAnsi="Arial" w:cs="Arial"/>
          <w:b/>
          <w:bCs/>
          <w:color w:val="000000"/>
          <w:sz w:val="19"/>
          <w:szCs w:val="19"/>
        </w:rPr>
        <w:tab/>
      </w:r>
      <w:r w:rsidRPr="006A12BA">
        <w:rPr>
          <w:rFonts w:ascii="Arial" w:hAnsi="Arial" w:cs="Arial"/>
          <w:color w:val="000000"/>
          <w:sz w:val="19"/>
          <w:szCs w:val="19"/>
        </w:rPr>
        <w:t>Vice President of Community Convening and Social Justice</w:t>
      </w:r>
    </w:p>
    <w:p w14:paraId="4341B12D" w14:textId="15D869B2" w:rsidR="00650A9C" w:rsidRPr="006A12BA" w:rsidRDefault="00650A9C" w:rsidP="00650A9C">
      <w:pPr>
        <w:autoSpaceDE w:val="0"/>
        <w:autoSpaceDN w:val="0"/>
        <w:adjustRightInd w:val="0"/>
        <w:rPr>
          <w:rFonts w:ascii="Arial" w:hAnsi="Arial" w:cs="Arial"/>
          <w:b/>
          <w:bCs/>
          <w:color w:val="000000"/>
          <w:sz w:val="19"/>
          <w:szCs w:val="19"/>
        </w:rPr>
      </w:pPr>
      <w:r w:rsidRPr="006A12BA">
        <w:rPr>
          <w:rFonts w:ascii="Arial" w:hAnsi="Arial" w:cs="Arial"/>
          <w:b/>
          <w:bCs/>
          <w:color w:val="000000"/>
          <w:sz w:val="19"/>
          <w:szCs w:val="19"/>
        </w:rPr>
        <w:t>SALARY:</w:t>
      </w:r>
      <w:r w:rsidR="006A12BA">
        <w:rPr>
          <w:rFonts w:ascii="Arial" w:hAnsi="Arial" w:cs="Arial"/>
          <w:b/>
          <w:bCs/>
          <w:color w:val="000000"/>
          <w:sz w:val="19"/>
          <w:szCs w:val="19"/>
        </w:rPr>
        <w:tab/>
      </w:r>
      <w:r w:rsidRPr="006A12BA">
        <w:rPr>
          <w:rFonts w:ascii="Arial" w:hAnsi="Arial" w:cs="Arial"/>
          <w:b/>
          <w:bCs/>
          <w:color w:val="000000"/>
          <w:sz w:val="19"/>
          <w:szCs w:val="19"/>
        </w:rPr>
        <w:t xml:space="preserve"> </w:t>
      </w:r>
      <w:r w:rsidR="006A12BA">
        <w:rPr>
          <w:rFonts w:ascii="Arial" w:hAnsi="Arial" w:cs="Arial"/>
          <w:b/>
          <w:bCs/>
          <w:color w:val="000000"/>
          <w:sz w:val="19"/>
          <w:szCs w:val="19"/>
        </w:rPr>
        <w:tab/>
      </w:r>
      <w:r w:rsidRPr="006A12BA">
        <w:rPr>
          <w:rFonts w:ascii="Arial" w:hAnsi="Arial" w:cs="Arial"/>
          <w:color w:val="000000"/>
          <w:sz w:val="19"/>
          <w:szCs w:val="19"/>
        </w:rPr>
        <w:t>$40,000</w:t>
      </w:r>
      <w:r w:rsidRPr="006A12BA">
        <w:rPr>
          <w:rFonts w:ascii="Cambria Math" w:hAnsi="Cambria Math" w:cs="Cambria Math"/>
          <w:color w:val="000000"/>
          <w:sz w:val="19"/>
          <w:szCs w:val="19"/>
        </w:rPr>
        <w:t>‐</w:t>
      </w:r>
      <w:r w:rsidRPr="006A12BA">
        <w:rPr>
          <w:rFonts w:ascii="Arial" w:hAnsi="Arial" w:cs="Arial"/>
          <w:color w:val="000000"/>
          <w:sz w:val="19"/>
          <w:szCs w:val="19"/>
        </w:rPr>
        <w:t>51,500; some paid benefits</w:t>
      </w:r>
    </w:p>
    <w:p w14:paraId="4A36EC61" w14:textId="23C40C09" w:rsidR="00650A9C" w:rsidRPr="006A12BA" w:rsidRDefault="00650A9C" w:rsidP="00650A9C">
      <w:pPr>
        <w:autoSpaceDE w:val="0"/>
        <w:autoSpaceDN w:val="0"/>
        <w:adjustRightInd w:val="0"/>
        <w:rPr>
          <w:rFonts w:ascii="Arial" w:hAnsi="Arial" w:cs="Arial"/>
          <w:b/>
          <w:bCs/>
          <w:color w:val="000000"/>
          <w:sz w:val="19"/>
          <w:szCs w:val="19"/>
        </w:rPr>
      </w:pPr>
      <w:r w:rsidRPr="006A12BA">
        <w:rPr>
          <w:rFonts w:ascii="Arial" w:hAnsi="Arial" w:cs="Arial"/>
          <w:b/>
          <w:bCs/>
          <w:color w:val="000000"/>
          <w:sz w:val="19"/>
          <w:szCs w:val="19"/>
        </w:rPr>
        <w:t xml:space="preserve">SEND RESUME TO: </w:t>
      </w:r>
      <w:r w:rsidR="006A12BA">
        <w:rPr>
          <w:rFonts w:ascii="Arial" w:hAnsi="Arial" w:cs="Arial"/>
          <w:b/>
          <w:bCs/>
          <w:color w:val="000000"/>
          <w:sz w:val="19"/>
          <w:szCs w:val="19"/>
        </w:rPr>
        <w:tab/>
      </w:r>
      <w:r w:rsidRPr="006A12BA">
        <w:rPr>
          <w:rFonts w:ascii="Arial" w:hAnsi="Arial" w:cs="Arial"/>
          <w:color w:val="000000"/>
          <w:sz w:val="19"/>
          <w:szCs w:val="19"/>
        </w:rPr>
        <w:t>humanresources@urbanleagueok.org</w:t>
      </w:r>
    </w:p>
    <w:p w14:paraId="7EE0B719" w14:textId="77777777" w:rsidR="00650A9C" w:rsidRPr="006A12BA" w:rsidRDefault="00650A9C" w:rsidP="00650A9C">
      <w:pPr>
        <w:autoSpaceDE w:val="0"/>
        <w:autoSpaceDN w:val="0"/>
        <w:adjustRightInd w:val="0"/>
        <w:rPr>
          <w:rFonts w:ascii="Arial" w:hAnsi="Arial" w:cs="Arial"/>
          <w:color w:val="000000"/>
          <w:sz w:val="19"/>
          <w:szCs w:val="19"/>
        </w:rPr>
      </w:pPr>
    </w:p>
    <w:p w14:paraId="0F7B4902" w14:textId="35C38993" w:rsidR="00650A9C" w:rsidRPr="006A12BA" w:rsidRDefault="00650A9C" w:rsidP="00650A9C">
      <w:pPr>
        <w:autoSpaceDE w:val="0"/>
        <w:autoSpaceDN w:val="0"/>
        <w:adjustRightInd w:val="0"/>
        <w:rPr>
          <w:rFonts w:ascii="Arial" w:hAnsi="Arial" w:cs="Arial"/>
          <w:color w:val="000000"/>
          <w:sz w:val="19"/>
          <w:szCs w:val="19"/>
        </w:rPr>
      </w:pPr>
      <w:r w:rsidRPr="006A12BA">
        <w:rPr>
          <w:rFonts w:ascii="Arial" w:hAnsi="Arial" w:cs="Arial"/>
          <w:color w:val="000000"/>
          <w:sz w:val="19"/>
          <w:szCs w:val="19"/>
        </w:rPr>
        <w:t>The Urban League of Greater Oklahoma City (ULOKC) is looking for an experienced business advisor to provide business counseling, training, and resource and referral services to underrepresented, small, and aspiring businesses.</w:t>
      </w:r>
    </w:p>
    <w:p w14:paraId="6EB68B71" w14:textId="77777777" w:rsidR="00650A9C" w:rsidRPr="006A12BA" w:rsidRDefault="00650A9C" w:rsidP="00650A9C">
      <w:pPr>
        <w:autoSpaceDE w:val="0"/>
        <w:autoSpaceDN w:val="0"/>
        <w:adjustRightInd w:val="0"/>
        <w:rPr>
          <w:rFonts w:ascii="Arial" w:hAnsi="Arial" w:cs="Arial"/>
          <w:color w:val="000000"/>
          <w:sz w:val="19"/>
          <w:szCs w:val="19"/>
        </w:rPr>
      </w:pPr>
    </w:p>
    <w:p w14:paraId="07AC7E50" w14:textId="2981AC2A" w:rsidR="00650A9C" w:rsidRPr="00CC1C55" w:rsidRDefault="00650A9C" w:rsidP="00650A9C">
      <w:pPr>
        <w:autoSpaceDE w:val="0"/>
        <w:autoSpaceDN w:val="0"/>
        <w:adjustRightInd w:val="0"/>
        <w:rPr>
          <w:rFonts w:ascii="Arial" w:hAnsi="Arial" w:cs="Arial"/>
          <w:b/>
          <w:bCs/>
          <w:color w:val="000000"/>
          <w:sz w:val="19"/>
          <w:szCs w:val="19"/>
        </w:rPr>
      </w:pPr>
      <w:r w:rsidRPr="00CC1C55">
        <w:rPr>
          <w:rFonts w:ascii="Arial" w:hAnsi="Arial" w:cs="Arial"/>
          <w:b/>
          <w:bCs/>
          <w:color w:val="000000"/>
          <w:sz w:val="19"/>
          <w:szCs w:val="19"/>
        </w:rPr>
        <w:t>Summary of Position</w:t>
      </w:r>
    </w:p>
    <w:p w14:paraId="4F0BA309" w14:textId="78950B3A" w:rsidR="00650A9C" w:rsidRPr="006A12BA" w:rsidRDefault="00650A9C" w:rsidP="00650A9C">
      <w:pPr>
        <w:autoSpaceDE w:val="0"/>
        <w:autoSpaceDN w:val="0"/>
        <w:adjustRightInd w:val="0"/>
        <w:rPr>
          <w:rFonts w:ascii="Arial" w:hAnsi="Arial" w:cs="Arial"/>
          <w:color w:val="000000"/>
          <w:sz w:val="19"/>
          <w:szCs w:val="19"/>
        </w:rPr>
      </w:pPr>
      <w:r w:rsidRPr="006A12BA">
        <w:rPr>
          <w:rFonts w:ascii="Arial" w:hAnsi="Arial" w:cs="Arial"/>
          <w:color w:val="000000"/>
          <w:sz w:val="19"/>
          <w:szCs w:val="19"/>
        </w:rPr>
        <w:t>The ULOKC’s HERE Business Advisor fosters a strong climate for small business growth by providing in</w:t>
      </w:r>
      <w:r w:rsidRPr="006A12BA">
        <w:rPr>
          <w:rFonts w:ascii="Cambria Math" w:hAnsi="Cambria Math" w:cs="Cambria Math"/>
          <w:color w:val="000000"/>
          <w:sz w:val="19"/>
          <w:szCs w:val="19"/>
        </w:rPr>
        <w:t>‐</w:t>
      </w:r>
      <w:r w:rsidRPr="006A12BA">
        <w:rPr>
          <w:rFonts w:ascii="Arial" w:hAnsi="Arial" w:cs="Arial"/>
          <w:color w:val="000000"/>
          <w:sz w:val="19"/>
          <w:szCs w:val="19"/>
        </w:rPr>
        <w:t>depth, confidential, no</w:t>
      </w:r>
      <w:r w:rsidRPr="006A12BA">
        <w:rPr>
          <w:rFonts w:ascii="Cambria Math" w:hAnsi="Cambria Math" w:cs="Cambria Math"/>
          <w:color w:val="000000"/>
          <w:sz w:val="19"/>
          <w:szCs w:val="19"/>
        </w:rPr>
        <w:t>‐</w:t>
      </w:r>
      <w:r w:rsidRPr="006A12BA">
        <w:rPr>
          <w:rFonts w:ascii="Arial" w:hAnsi="Arial" w:cs="Arial"/>
          <w:color w:val="000000"/>
          <w:sz w:val="19"/>
          <w:szCs w:val="19"/>
        </w:rPr>
        <w:t>cost business counseling, training, resource, and referral services to underrepresented small businesses and aspiring entrepreneurs in the Oklahoma City metropolitan area.</w:t>
      </w:r>
    </w:p>
    <w:p w14:paraId="140A4EB3" w14:textId="77777777" w:rsidR="00650A9C" w:rsidRPr="006A12BA" w:rsidRDefault="00650A9C" w:rsidP="00650A9C">
      <w:pPr>
        <w:autoSpaceDE w:val="0"/>
        <w:autoSpaceDN w:val="0"/>
        <w:adjustRightInd w:val="0"/>
        <w:rPr>
          <w:rFonts w:ascii="Arial" w:hAnsi="Arial" w:cs="Arial"/>
          <w:color w:val="000000"/>
          <w:sz w:val="19"/>
          <w:szCs w:val="19"/>
        </w:rPr>
      </w:pPr>
    </w:p>
    <w:p w14:paraId="4F640868" w14:textId="77777777" w:rsidR="00650A9C" w:rsidRPr="00CC1C55" w:rsidRDefault="00650A9C" w:rsidP="00650A9C">
      <w:pPr>
        <w:autoSpaceDE w:val="0"/>
        <w:autoSpaceDN w:val="0"/>
        <w:adjustRightInd w:val="0"/>
        <w:rPr>
          <w:rFonts w:ascii="Arial" w:hAnsi="Arial" w:cs="Arial"/>
          <w:b/>
          <w:bCs/>
          <w:color w:val="000000"/>
          <w:sz w:val="19"/>
          <w:szCs w:val="19"/>
        </w:rPr>
      </w:pPr>
      <w:r w:rsidRPr="00CC1C55">
        <w:rPr>
          <w:rFonts w:ascii="Arial" w:hAnsi="Arial" w:cs="Arial"/>
          <w:b/>
          <w:bCs/>
          <w:color w:val="000000"/>
          <w:sz w:val="19"/>
          <w:szCs w:val="19"/>
        </w:rPr>
        <w:t>Small Business Counseling, Training, and Reporting Requirements</w:t>
      </w:r>
    </w:p>
    <w:p w14:paraId="50C6B483" w14:textId="0BFF46F8" w:rsidR="00650A9C" w:rsidRPr="00CC1C55" w:rsidRDefault="00650A9C" w:rsidP="00CC1C55">
      <w:pPr>
        <w:pStyle w:val="ListParagraph"/>
        <w:numPr>
          <w:ilvl w:val="0"/>
          <w:numId w:val="12"/>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Interview and assess client needs.</w:t>
      </w:r>
    </w:p>
    <w:p w14:paraId="7207F634" w14:textId="16B72B27" w:rsidR="00650A9C" w:rsidRPr="00CC1C55" w:rsidRDefault="006A12BA" w:rsidP="00CC1C55">
      <w:pPr>
        <w:pStyle w:val="ListParagraph"/>
        <w:numPr>
          <w:ilvl w:val="0"/>
          <w:numId w:val="12"/>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P</w:t>
      </w:r>
      <w:r w:rsidR="00650A9C" w:rsidRPr="00CC1C55">
        <w:rPr>
          <w:rFonts w:ascii="Arial" w:hAnsi="Arial" w:cs="Arial"/>
          <w:color w:val="000000"/>
          <w:sz w:val="19"/>
          <w:szCs w:val="19"/>
        </w:rPr>
        <w:t>rovide counseling or e</w:t>
      </w:r>
      <w:r w:rsidR="00650A9C" w:rsidRPr="00CC1C55">
        <w:rPr>
          <w:rFonts w:ascii="Cambria Math" w:hAnsi="Cambria Math" w:cs="Cambria Math"/>
          <w:color w:val="000000"/>
          <w:sz w:val="19"/>
          <w:szCs w:val="19"/>
        </w:rPr>
        <w:t>‐</w:t>
      </w:r>
      <w:r w:rsidR="00650A9C" w:rsidRPr="00CC1C55">
        <w:rPr>
          <w:rFonts w:ascii="Arial" w:hAnsi="Arial" w:cs="Arial"/>
          <w:color w:val="000000"/>
          <w:sz w:val="19"/>
          <w:szCs w:val="19"/>
        </w:rPr>
        <w:t>counseling that includes feasibility, financial, regulatory, and operational guidance</w:t>
      </w:r>
    </w:p>
    <w:p w14:paraId="367D2952" w14:textId="77777777" w:rsidR="00650A9C" w:rsidRPr="00CC1C55" w:rsidRDefault="00650A9C" w:rsidP="00CC1C55">
      <w:pPr>
        <w:pStyle w:val="ListParagraph"/>
        <w:numPr>
          <w:ilvl w:val="0"/>
          <w:numId w:val="12"/>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and technical assistance on the various aspects of starting and expanding a successful small business</w:t>
      </w:r>
    </w:p>
    <w:p w14:paraId="7AA6EF26" w14:textId="77777777" w:rsidR="00650A9C" w:rsidRPr="00CC1C55" w:rsidRDefault="00650A9C" w:rsidP="00CC1C55">
      <w:pPr>
        <w:pStyle w:val="ListParagraph"/>
        <w:numPr>
          <w:ilvl w:val="0"/>
          <w:numId w:val="12"/>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including, but not limited to:</w:t>
      </w:r>
    </w:p>
    <w:p w14:paraId="71318621" w14:textId="1A5CE56B" w:rsidR="00650A9C" w:rsidRPr="00CC1C55" w:rsidRDefault="00650A9C" w:rsidP="00CC1C55">
      <w:pPr>
        <w:pStyle w:val="ListParagraph"/>
        <w:numPr>
          <w:ilvl w:val="0"/>
          <w:numId w:val="12"/>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analyzing the specific business and industry data in finance, marketing, management, and operations,</w:t>
      </w:r>
    </w:p>
    <w:p w14:paraId="13F38D9D" w14:textId="5B36E3B8" w:rsidR="00650A9C" w:rsidRPr="00CC1C55" w:rsidRDefault="00650A9C" w:rsidP="00CC1C55">
      <w:pPr>
        <w:pStyle w:val="ListParagraph"/>
        <w:numPr>
          <w:ilvl w:val="0"/>
          <w:numId w:val="12"/>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guiding the development of business plans and financial packages;</w:t>
      </w:r>
    </w:p>
    <w:p w14:paraId="018C69A0" w14:textId="7AF7B1F3" w:rsidR="00650A9C" w:rsidRPr="00CC1C55" w:rsidRDefault="00650A9C" w:rsidP="00CC1C55">
      <w:pPr>
        <w:pStyle w:val="ListParagraph"/>
        <w:numPr>
          <w:ilvl w:val="0"/>
          <w:numId w:val="12"/>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calculating and interpreting historical and projected financial ratios;</w:t>
      </w:r>
    </w:p>
    <w:p w14:paraId="02BCCB56" w14:textId="47D0DFA4" w:rsidR="00650A9C" w:rsidRPr="00CC1C55" w:rsidRDefault="00650A9C" w:rsidP="00CC1C55">
      <w:pPr>
        <w:pStyle w:val="ListParagraph"/>
        <w:numPr>
          <w:ilvl w:val="0"/>
          <w:numId w:val="12"/>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assisting in preparing pro forma cash flow and financial statements;</w:t>
      </w:r>
    </w:p>
    <w:p w14:paraId="1FD15C2A" w14:textId="7FF29A1D" w:rsidR="00650A9C" w:rsidRPr="00CC1C55" w:rsidRDefault="00650A9C" w:rsidP="00CC1C55">
      <w:pPr>
        <w:pStyle w:val="ListParagraph"/>
        <w:numPr>
          <w:ilvl w:val="0"/>
          <w:numId w:val="12"/>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troubleshooting to identify problems and areas for improvement;</w:t>
      </w:r>
    </w:p>
    <w:p w14:paraId="3DC985E5" w14:textId="7CAFCF70" w:rsidR="00650A9C" w:rsidRPr="00CC1C55" w:rsidRDefault="00650A9C" w:rsidP="00CC1C55">
      <w:pPr>
        <w:pStyle w:val="ListParagraph"/>
        <w:numPr>
          <w:ilvl w:val="0"/>
          <w:numId w:val="12"/>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guiding expansion to include employment requirements, foreign markets, government contracting,</w:t>
      </w:r>
    </w:p>
    <w:p w14:paraId="77226A15" w14:textId="77777777" w:rsidR="00650A9C" w:rsidRPr="00CC1C55" w:rsidRDefault="00650A9C" w:rsidP="00CC1C55">
      <w:pPr>
        <w:pStyle w:val="ListParagraph"/>
        <w:numPr>
          <w:ilvl w:val="0"/>
          <w:numId w:val="12"/>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and technology commercialization;</w:t>
      </w:r>
    </w:p>
    <w:p w14:paraId="7E4C9F83" w14:textId="0367CD56" w:rsidR="00650A9C" w:rsidRPr="00CC1C55" w:rsidRDefault="00650A9C" w:rsidP="00CC1C55">
      <w:pPr>
        <w:pStyle w:val="ListParagraph"/>
        <w:numPr>
          <w:ilvl w:val="0"/>
          <w:numId w:val="12"/>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conducting quality</w:t>
      </w:r>
      <w:r w:rsidRPr="00CC1C55">
        <w:rPr>
          <w:rFonts w:ascii="Cambria Math" w:hAnsi="Cambria Math" w:cs="Cambria Math"/>
          <w:color w:val="000000"/>
          <w:sz w:val="19"/>
          <w:szCs w:val="19"/>
        </w:rPr>
        <w:t>‐</w:t>
      </w:r>
      <w:r w:rsidRPr="00CC1C55">
        <w:rPr>
          <w:rFonts w:ascii="Arial" w:hAnsi="Arial" w:cs="Arial"/>
          <w:color w:val="000000"/>
          <w:sz w:val="19"/>
          <w:szCs w:val="19"/>
        </w:rPr>
        <w:t>based assessments;</w:t>
      </w:r>
    </w:p>
    <w:p w14:paraId="5C905668" w14:textId="0020E813" w:rsidR="00650A9C" w:rsidRPr="00CC1C55" w:rsidRDefault="00650A9C" w:rsidP="00CC1C55">
      <w:pPr>
        <w:pStyle w:val="ListParagraph"/>
        <w:numPr>
          <w:ilvl w:val="0"/>
          <w:numId w:val="12"/>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providing information on federal, state, and local regulations and programs, and</w:t>
      </w:r>
    </w:p>
    <w:p w14:paraId="284FAA53" w14:textId="66158B0F" w:rsidR="00650A9C" w:rsidRPr="00CC1C55" w:rsidRDefault="00650A9C" w:rsidP="00CC1C55">
      <w:pPr>
        <w:pStyle w:val="ListParagraph"/>
        <w:numPr>
          <w:ilvl w:val="0"/>
          <w:numId w:val="12"/>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guiding loan packaging to pre</w:t>
      </w:r>
      <w:r w:rsidRPr="00CC1C55">
        <w:rPr>
          <w:rFonts w:ascii="Cambria Math" w:hAnsi="Cambria Math" w:cs="Cambria Math"/>
          <w:color w:val="000000"/>
          <w:sz w:val="19"/>
          <w:szCs w:val="19"/>
        </w:rPr>
        <w:t>‐</w:t>
      </w:r>
      <w:r w:rsidRPr="00CC1C55">
        <w:rPr>
          <w:rFonts w:ascii="Arial" w:hAnsi="Arial" w:cs="Arial"/>
          <w:color w:val="000000"/>
          <w:sz w:val="19"/>
          <w:szCs w:val="19"/>
        </w:rPr>
        <w:t>venture, start</w:t>
      </w:r>
      <w:r w:rsidRPr="00CC1C55">
        <w:rPr>
          <w:rFonts w:ascii="Cambria Math" w:hAnsi="Cambria Math" w:cs="Cambria Math"/>
          <w:color w:val="000000"/>
          <w:sz w:val="19"/>
          <w:szCs w:val="19"/>
        </w:rPr>
        <w:t>‐</w:t>
      </w:r>
      <w:r w:rsidRPr="00CC1C55">
        <w:rPr>
          <w:rFonts w:ascii="Arial" w:hAnsi="Arial" w:cs="Arial"/>
          <w:color w:val="000000"/>
          <w:sz w:val="19"/>
          <w:szCs w:val="19"/>
        </w:rPr>
        <w:t>up, or advanced stage existing businesses.</w:t>
      </w:r>
    </w:p>
    <w:p w14:paraId="13460420" w14:textId="426DFE8A" w:rsidR="00650A9C" w:rsidRPr="00CC1C55" w:rsidRDefault="00650A9C" w:rsidP="00CC1C55">
      <w:pPr>
        <w:pStyle w:val="ListParagraph"/>
        <w:numPr>
          <w:ilvl w:val="0"/>
          <w:numId w:val="11"/>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Develop a resource network to be used in providing referrals to appropriate resources.</w:t>
      </w:r>
    </w:p>
    <w:p w14:paraId="00190E87" w14:textId="4F6F1994" w:rsidR="00650A9C" w:rsidRPr="00CC1C55" w:rsidRDefault="00650A9C" w:rsidP="00CC1C55">
      <w:pPr>
        <w:pStyle w:val="ListParagraph"/>
        <w:numPr>
          <w:ilvl w:val="0"/>
          <w:numId w:val="11"/>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Plan and market training on subjects relevant to small business start</w:t>
      </w:r>
      <w:r w:rsidRPr="00CC1C55">
        <w:rPr>
          <w:rFonts w:ascii="Cambria Math" w:hAnsi="Cambria Math" w:cs="Cambria Math"/>
          <w:color w:val="000000"/>
          <w:sz w:val="19"/>
          <w:szCs w:val="19"/>
        </w:rPr>
        <w:t>‐</w:t>
      </w:r>
      <w:r w:rsidRPr="00CC1C55">
        <w:rPr>
          <w:rFonts w:ascii="Arial" w:hAnsi="Arial" w:cs="Arial"/>
          <w:color w:val="000000"/>
          <w:sz w:val="19"/>
          <w:szCs w:val="19"/>
        </w:rPr>
        <w:t>ups and growth.</w:t>
      </w:r>
    </w:p>
    <w:p w14:paraId="5C4F0EC8" w14:textId="32DC8BE6" w:rsidR="00650A9C" w:rsidRPr="00CC1C55" w:rsidRDefault="00650A9C" w:rsidP="00CC1C55">
      <w:pPr>
        <w:pStyle w:val="ListParagraph"/>
        <w:numPr>
          <w:ilvl w:val="0"/>
          <w:numId w:val="11"/>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Recruit government, private and public entities, as well as businesses and businesspersons to provide</w:t>
      </w:r>
    </w:p>
    <w:p w14:paraId="5FF70245" w14:textId="77777777" w:rsidR="00650A9C" w:rsidRPr="00CC1C55" w:rsidRDefault="00650A9C" w:rsidP="00CC1C55">
      <w:pPr>
        <w:pStyle w:val="ListParagraph"/>
        <w:numPr>
          <w:ilvl w:val="0"/>
          <w:numId w:val="11"/>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mentoring and coaching.</w:t>
      </w:r>
    </w:p>
    <w:p w14:paraId="221F02F6" w14:textId="7568A366" w:rsidR="00650A9C" w:rsidRPr="00CC1C55" w:rsidRDefault="00650A9C" w:rsidP="00CC1C55">
      <w:pPr>
        <w:pStyle w:val="ListParagraph"/>
        <w:numPr>
          <w:ilvl w:val="0"/>
          <w:numId w:val="11"/>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Evaluate programs’ effectiveness and measure the impact of services provided.</w:t>
      </w:r>
    </w:p>
    <w:p w14:paraId="1AC14E71" w14:textId="325F04FC" w:rsidR="00650A9C" w:rsidRPr="00CC1C55" w:rsidRDefault="00650A9C" w:rsidP="00CC1C55">
      <w:pPr>
        <w:pStyle w:val="ListParagraph"/>
        <w:numPr>
          <w:ilvl w:val="0"/>
          <w:numId w:val="11"/>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Ensure timely and accurate counseling data input into the ULOKC’s HERE’s client information management</w:t>
      </w:r>
    </w:p>
    <w:p w14:paraId="04EB0BF0" w14:textId="77777777" w:rsidR="00650A9C" w:rsidRPr="00CC1C55" w:rsidRDefault="00650A9C" w:rsidP="00CC1C55">
      <w:pPr>
        <w:pStyle w:val="ListParagraph"/>
        <w:numPr>
          <w:ilvl w:val="0"/>
          <w:numId w:val="11"/>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system.</w:t>
      </w:r>
    </w:p>
    <w:p w14:paraId="5B951DD2" w14:textId="77777777" w:rsidR="00CC1C55" w:rsidRPr="008C7FB4" w:rsidRDefault="00CC1C55" w:rsidP="00CC1C55">
      <w:pPr>
        <w:pStyle w:val="NormalWeb"/>
        <w:numPr>
          <w:ilvl w:val="0"/>
          <w:numId w:val="11"/>
        </w:numPr>
        <w:shd w:val="clear" w:color="auto" w:fill="FFFFFF"/>
        <w:spacing w:before="0" w:beforeAutospacing="0" w:after="0" w:afterAutospacing="0"/>
        <w:rPr>
          <w:rFonts w:ascii="Arial" w:hAnsi="Arial" w:cs="Arial"/>
          <w:color w:val="000000" w:themeColor="text1"/>
          <w:sz w:val="19"/>
          <w:szCs w:val="19"/>
        </w:rPr>
      </w:pPr>
      <w:r w:rsidRPr="008C7FB4">
        <w:rPr>
          <w:rFonts w:ascii="Arial" w:hAnsi="Arial" w:cs="Arial"/>
          <w:color w:val="000000" w:themeColor="text1"/>
          <w:sz w:val="19"/>
          <w:szCs w:val="19"/>
        </w:rPr>
        <w:t>Track and report all participant enrollment and program participation information as required by grantor.</w:t>
      </w:r>
    </w:p>
    <w:p w14:paraId="1B5A4185" w14:textId="6D5D4340" w:rsidR="00CC1C55" w:rsidRDefault="00CC1C55" w:rsidP="00CC1C55">
      <w:pPr>
        <w:numPr>
          <w:ilvl w:val="0"/>
          <w:numId w:val="11"/>
        </w:numPr>
        <w:rPr>
          <w:rFonts w:ascii="Arial" w:hAnsi="Arial" w:cs="Arial"/>
          <w:color w:val="000000" w:themeColor="text1"/>
          <w:sz w:val="19"/>
          <w:szCs w:val="19"/>
        </w:rPr>
      </w:pPr>
      <w:r w:rsidRPr="008C7FB4">
        <w:rPr>
          <w:rFonts w:ascii="Arial" w:hAnsi="Arial" w:cs="Arial"/>
          <w:color w:val="000000" w:themeColor="text1"/>
          <w:sz w:val="19"/>
          <w:szCs w:val="19"/>
        </w:rPr>
        <w:t xml:space="preserve">Meet the annual objectives/goals of the </w:t>
      </w:r>
      <w:r>
        <w:rPr>
          <w:rFonts w:ascii="Arial" w:hAnsi="Arial" w:cs="Arial"/>
          <w:color w:val="000000" w:themeColor="text1"/>
          <w:sz w:val="19"/>
          <w:szCs w:val="19"/>
        </w:rPr>
        <w:t xml:space="preserve">program </w:t>
      </w:r>
      <w:r w:rsidRPr="008C7FB4">
        <w:rPr>
          <w:rFonts w:ascii="Arial" w:hAnsi="Arial" w:cs="Arial"/>
          <w:color w:val="000000" w:themeColor="text1"/>
          <w:sz w:val="19"/>
          <w:szCs w:val="19"/>
        </w:rPr>
        <w:t xml:space="preserve">and </w:t>
      </w:r>
      <w:r>
        <w:rPr>
          <w:rFonts w:ascii="Arial" w:hAnsi="Arial" w:cs="Arial"/>
          <w:color w:val="000000" w:themeColor="text1"/>
          <w:sz w:val="19"/>
          <w:szCs w:val="19"/>
        </w:rPr>
        <w:t xml:space="preserve">the </w:t>
      </w:r>
      <w:r w:rsidRPr="008C7FB4">
        <w:rPr>
          <w:rFonts w:ascii="Arial" w:hAnsi="Arial" w:cs="Arial"/>
          <w:color w:val="000000" w:themeColor="text1"/>
          <w:sz w:val="19"/>
          <w:szCs w:val="19"/>
        </w:rPr>
        <w:t>United Way Agency profile.</w:t>
      </w:r>
    </w:p>
    <w:p w14:paraId="4C26B749" w14:textId="77777777" w:rsidR="00CC1C55" w:rsidRPr="00CC1C55" w:rsidRDefault="00CC1C55" w:rsidP="00CC1C55">
      <w:pPr>
        <w:numPr>
          <w:ilvl w:val="0"/>
          <w:numId w:val="11"/>
        </w:numPr>
        <w:rPr>
          <w:rFonts w:ascii="Arial" w:hAnsi="Arial" w:cs="Arial"/>
          <w:color w:val="000000" w:themeColor="text1"/>
          <w:sz w:val="19"/>
          <w:szCs w:val="19"/>
        </w:rPr>
      </w:pPr>
    </w:p>
    <w:p w14:paraId="6B9EDEC1" w14:textId="65E19D3E" w:rsidR="00650A9C" w:rsidRPr="006A12BA" w:rsidRDefault="00650A9C" w:rsidP="00650A9C">
      <w:pPr>
        <w:autoSpaceDE w:val="0"/>
        <w:autoSpaceDN w:val="0"/>
        <w:adjustRightInd w:val="0"/>
        <w:rPr>
          <w:rFonts w:ascii="Arial" w:hAnsi="Arial" w:cs="Arial"/>
          <w:color w:val="000000"/>
          <w:sz w:val="19"/>
          <w:szCs w:val="19"/>
        </w:rPr>
      </w:pPr>
      <w:r w:rsidRPr="00CC1C55">
        <w:rPr>
          <w:rFonts w:ascii="Arial" w:hAnsi="Arial" w:cs="Arial"/>
          <w:b/>
          <w:bCs/>
          <w:color w:val="000000"/>
          <w:sz w:val="19"/>
          <w:szCs w:val="19"/>
          <w:u w:val="single"/>
        </w:rPr>
        <w:t>Program and Small Business Advocate</w:t>
      </w:r>
      <w:r w:rsidRPr="006A12BA">
        <w:rPr>
          <w:rFonts w:ascii="Arial" w:hAnsi="Arial" w:cs="Arial"/>
          <w:color w:val="000000"/>
          <w:sz w:val="19"/>
          <w:szCs w:val="19"/>
        </w:rPr>
        <w:t>:</w:t>
      </w:r>
    </w:p>
    <w:p w14:paraId="48D47C70" w14:textId="6C80187B" w:rsidR="00650A9C" w:rsidRPr="00CC1C55" w:rsidRDefault="00650A9C" w:rsidP="00CC1C55">
      <w:pPr>
        <w:pStyle w:val="ListParagraph"/>
        <w:numPr>
          <w:ilvl w:val="0"/>
          <w:numId w:val="10"/>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Promote the SBC Urban League’s HERE program and advocate for small businesses through presentations to</w:t>
      </w:r>
    </w:p>
    <w:p w14:paraId="1AB6A4F0" w14:textId="77777777" w:rsidR="00650A9C" w:rsidRPr="00CC1C55" w:rsidRDefault="00650A9C" w:rsidP="00CC1C55">
      <w:pPr>
        <w:pStyle w:val="ListParagraph"/>
        <w:numPr>
          <w:ilvl w:val="0"/>
          <w:numId w:val="10"/>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communities and entities.</w:t>
      </w:r>
    </w:p>
    <w:p w14:paraId="6BE25344" w14:textId="465BD0B3" w:rsidR="00650A9C" w:rsidRPr="00CC1C55" w:rsidRDefault="00650A9C" w:rsidP="00CC1C55">
      <w:pPr>
        <w:pStyle w:val="ListParagraph"/>
        <w:numPr>
          <w:ilvl w:val="0"/>
          <w:numId w:val="10"/>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Develop relationships with key stakeholders including, but not limited to, the SBA District Office, SBDCs,</w:t>
      </w:r>
    </w:p>
    <w:p w14:paraId="64A14DDD" w14:textId="77777777" w:rsidR="00650A9C" w:rsidRPr="00CC1C55" w:rsidRDefault="00650A9C" w:rsidP="00CC1C55">
      <w:pPr>
        <w:pStyle w:val="ListParagraph"/>
        <w:numPr>
          <w:ilvl w:val="0"/>
          <w:numId w:val="10"/>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financial institutions, chambers of commerce, economic development organizations, trade groups,</w:t>
      </w:r>
    </w:p>
    <w:p w14:paraId="1B35025C" w14:textId="77777777" w:rsidR="00650A9C" w:rsidRPr="00CC1C55" w:rsidRDefault="00650A9C" w:rsidP="00CC1C55">
      <w:pPr>
        <w:pStyle w:val="ListParagraph"/>
        <w:numPr>
          <w:ilvl w:val="0"/>
          <w:numId w:val="10"/>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educational institutions, legislators, and government contractors.</w:t>
      </w:r>
    </w:p>
    <w:p w14:paraId="5BA84C8D" w14:textId="137AFA2D" w:rsidR="00650A9C" w:rsidRPr="00CC1C55" w:rsidRDefault="00650A9C" w:rsidP="00CC1C55">
      <w:pPr>
        <w:pStyle w:val="ListParagraph"/>
        <w:numPr>
          <w:ilvl w:val="0"/>
          <w:numId w:val="10"/>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Develop appropriate advertising, promotion, and marketing materials.</w:t>
      </w:r>
    </w:p>
    <w:p w14:paraId="628DA1D9" w14:textId="77777777" w:rsidR="00650A9C" w:rsidRPr="00CC1C55" w:rsidRDefault="00650A9C" w:rsidP="00CC1C55">
      <w:pPr>
        <w:pStyle w:val="ListParagraph"/>
        <w:numPr>
          <w:ilvl w:val="0"/>
          <w:numId w:val="10"/>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Miscellaneous:</w:t>
      </w:r>
    </w:p>
    <w:p w14:paraId="6E86FFDC" w14:textId="716798B5" w:rsidR="00650A9C" w:rsidRPr="00CC1C55" w:rsidRDefault="00650A9C" w:rsidP="00CC1C55">
      <w:pPr>
        <w:pStyle w:val="ListParagraph"/>
        <w:numPr>
          <w:ilvl w:val="0"/>
          <w:numId w:val="10"/>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Attend regional, state, and national meetings and conferences as required.</w:t>
      </w:r>
    </w:p>
    <w:p w14:paraId="4C1288B1" w14:textId="5A12AD94" w:rsidR="00650A9C" w:rsidRPr="00CC1C55" w:rsidRDefault="00650A9C" w:rsidP="00CC1C55">
      <w:pPr>
        <w:pStyle w:val="ListParagraph"/>
        <w:numPr>
          <w:ilvl w:val="0"/>
          <w:numId w:val="10"/>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lastRenderedPageBreak/>
        <w:t>Develop and provide specific information, reports, and/or special services as requested or required by the</w:t>
      </w:r>
    </w:p>
    <w:p w14:paraId="7E12CC2F" w14:textId="77777777" w:rsidR="00650A9C" w:rsidRPr="00CC1C55" w:rsidRDefault="00650A9C" w:rsidP="00CC1C55">
      <w:pPr>
        <w:pStyle w:val="ListParagraph"/>
        <w:numPr>
          <w:ilvl w:val="0"/>
          <w:numId w:val="10"/>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SBA or ULOKC.</w:t>
      </w:r>
    </w:p>
    <w:p w14:paraId="323017C4" w14:textId="4135F5DE" w:rsidR="00650A9C" w:rsidRPr="00CC1C55" w:rsidRDefault="00650A9C" w:rsidP="00CC1C55">
      <w:pPr>
        <w:pStyle w:val="ListParagraph"/>
        <w:numPr>
          <w:ilvl w:val="0"/>
          <w:numId w:val="10"/>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Support area, state, and federal research projects concerning small businesses and disseminate results to the</w:t>
      </w:r>
    </w:p>
    <w:p w14:paraId="7A0C9B3B" w14:textId="77777777" w:rsidR="00650A9C" w:rsidRPr="00CC1C55" w:rsidRDefault="00650A9C" w:rsidP="00CC1C55">
      <w:pPr>
        <w:pStyle w:val="ListParagraph"/>
        <w:numPr>
          <w:ilvl w:val="0"/>
          <w:numId w:val="10"/>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community.</w:t>
      </w:r>
    </w:p>
    <w:p w14:paraId="50AC2F41" w14:textId="4813EC1A" w:rsidR="00650A9C" w:rsidRPr="00CC1C55" w:rsidRDefault="00650A9C" w:rsidP="00CC1C55">
      <w:pPr>
        <w:pStyle w:val="ListParagraph"/>
        <w:numPr>
          <w:ilvl w:val="0"/>
          <w:numId w:val="10"/>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And other requirements as directed by the ULOKC’s HERE Project Director.</w:t>
      </w:r>
    </w:p>
    <w:p w14:paraId="4DAC6E16" w14:textId="77777777" w:rsidR="006A12BA" w:rsidRDefault="006A12BA" w:rsidP="00650A9C">
      <w:pPr>
        <w:autoSpaceDE w:val="0"/>
        <w:autoSpaceDN w:val="0"/>
        <w:adjustRightInd w:val="0"/>
        <w:rPr>
          <w:rFonts w:ascii="Arial" w:hAnsi="Arial" w:cs="Arial"/>
          <w:color w:val="000000"/>
          <w:sz w:val="19"/>
          <w:szCs w:val="19"/>
        </w:rPr>
      </w:pPr>
    </w:p>
    <w:p w14:paraId="789D9E29" w14:textId="7F43C93A" w:rsidR="00650A9C" w:rsidRPr="006A12BA" w:rsidRDefault="00650A9C" w:rsidP="00650A9C">
      <w:pPr>
        <w:autoSpaceDE w:val="0"/>
        <w:autoSpaceDN w:val="0"/>
        <w:adjustRightInd w:val="0"/>
        <w:rPr>
          <w:rFonts w:ascii="Arial" w:hAnsi="Arial" w:cs="Arial"/>
          <w:b/>
          <w:bCs/>
          <w:color w:val="000000"/>
          <w:sz w:val="19"/>
          <w:szCs w:val="19"/>
          <w:u w:val="single"/>
        </w:rPr>
      </w:pPr>
      <w:r w:rsidRPr="006A12BA">
        <w:rPr>
          <w:rFonts w:ascii="Arial" w:hAnsi="Arial" w:cs="Arial"/>
          <w:b/>
          <w:bCs/>
          <w:color w:val="000000"/>
          <w:sz w:val="19"/>
          <w:szCs w:val="19"/>
          <w:u w:val="single"/>
        </w:rPr>
        <w:t>PROVEN ABILITIES</w:t>
      </w:r>
    </w:p>
    <w:p w14:paraId="0A76492B" w14:textId="76E19B68" w:rsidR="006A12BA" w:rsidRPr="00CC1C55" w:rsidRDefault="00650A9C" w:rsidP="00CC1C55">
      <w:pPr>
        <w:pStyle w:val="ListParagraph"/>
        <w:numPr>
          <w:ilvl w:val="0"/>
          <w:numId w:val="9"/>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Interpersonal Skills</w:t>
      </w:r>
    </w:p>
    <w:p w14:paraId="3BE73009" w14:textId="72B45037" w:rsidR="00650A9C" w:rsidRPr="00CC1C55" w:rsidRDefault="00650A9C" w:rsidP="00CC1C55">
      <w:pPr>
        <w:pStyle w:val="ListParagraph"/>
        <w:numPr>
          <w:ilvl w:val="0"/>
          <w:numId w:val="9"/>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Listening Skills</w:t>
      </w:r>
    </w:p>
    <w:p w14:paraId="2F2A8E5B" w14:textId="353C7812" w:rsidR="00650A9C" w:rsidRPr="00CC1C55" w:rsidRDefault="00650A9C" w:rsidP="00CC1C55">
      <w:pPr>
        <w:pStyle w:val="ListParagraph"/>
        <w:numPr>
          <w:ilvl w:val="0"/>
          <w:numId w:val="9"/>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Small Business Experience</w:t>
      </w:r>
    </w:p>
    <w:p w14:paraId="0EA3FEAC" w14:textId="337C30E5" w:rsidR="00650A9C" w:rsidRPr="00CC1C55" w:rsidRDefault="00650A9C" w:rsidP="00CC1C55">
      <w:pPr>
        <w:pStyle w:val="ListParagraph"/>
        <w:numPr>
          <w:ilvl w:val="0"/>
          <w:numId w:val="9"/>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Project Management Experience</w:t>
      </w:r>
    </w:p>
    <w:p w14:paraId="446DB625" w14:textId="643CF957" w:rsidR="00650A9C" w:rsidRPr="00CC1C55" w:rsidRDefault="00650A9C" w:rsidP="00CC1C55">
      <w:pPr>
        <w:pStyle w:val="ListParagraph"/>
        <w:numPr>
          <w:ilvl w:val="0"/>
          <w:numId w:val="9"/>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Willingness to Learn</w:t>
      </w:r>
    </w:p>
    <w:p w14:paraId="3FF182FB" w14:textId="4BF7078C" w:rsidR="00650A9C" w:rsidRPr="00CC1C55" w:rsidRDefault="00650A9C" w:rsidP="00CC1C55">
      <w:pPr>
        <w:pStyle w:val="ListParagraph"/>
        <w:numPr>
          <w:ilvl w:val="0"/>
          <w:numId w:val="9"/>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Oral/Written Communications</w:t>
      </w:r>
    </w:p>
    <w:p w14:paraId="2F3AB359" w14:textId="3C8D0ABB" w:rsidR="00650A9C" w:rsidRPr="00CC1C55" w:rsidRDefault="00650A9C" w:rsidP="00CC1C55">
      <w:pPr>
        <w:pStyle w:val="ListParagraph"/>
        <w:numPr>
          <w:ilvl w:val="0"/>
          <w:numId w:val="9"/>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Financing/Lending</w:t>
      </w:r>
    </w:p>
    <w:p w14:paraId="79FF20D7" w14:textId="2ACF1F84" w:rsidR="00650A9C" w:rsidRPr="00CC1C55" w:rsidRDefault="00650A9C" w:rsidP="00CC1C55">
      <w:pPr>
        <w:pStyle w:val="ListParagraph"/>
        <w:numPr>
          <w:ilvl w:val="0"/>
          <w:numId w:val="9"/>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Strong analytical and innovative skills</w:t>
      </w:r>
    </w:p>
    <w:p w14:paraId="4B9BCB32" w14:textId="75D58CC2" w:rsidR="00650A9C" w:rsidRPr="00CC1C55" w:rsidRDefault="00650A9C" w:rsidP="00CC1C55">
      <w:pPr>
        <w:pStyle w:val="ListParagraph"/>
        <w:numPr>
          <w:ilvl w:val="0"/>
          <w:numId w:val="9"/>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Finance/ Accounting: Debt &amp; Equity Finance</w:t>
      </w:r>
    </w:p>
    <w:p w14:paraId="32CF1701" w14:textId="59D492F0" w:rsidR="00650A9C" w:rsidRPr="00CC1C55" w:rsidRDefault="00650A9C" w:rsidP="00CC1C55">
      <w:pPr>
        <w:pStyle w:val="ListParagraph"/>
        <w:numPr>
          <w:ilvl w:val="0"/>
          <w:numId w:val="9"/>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Sales and Marketing</w:t>
      </w:r>
    </w:p>
    <w:p w14:paraId="4DB25309" w14:textId="236EAB76" w:rsidR="00650A9C" w:rsidRPr="00CC1C55" w:rsidRDefault="00650A9C" w:rsidP="00CC1C55">
      <w:pPr>
        <w:pStyle w:val="ListParagraph"/>
        <w:numPr>
          <w:ilvl w:val="0"/>
          <w:numId w:val="9"/>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Technology</w:t>
      </w:r>
    </w:p>
    <w:p w14:paraId="4D2859A9" w14:textId="184ABFA9" w:rsidR="00650A9C" w:rsidRPr="00CC1C55" w:rsidRDefault="00650A9C" w:rsidP="00CC1C55">
      <w:pPr>
        <w:pStyle w:val="ListParagraph"/>
        <w:numPr>
          <w:ilvl w:val="0"/>
          <w:numId w:val="9"/>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Organizational Skills</w:t>
      </w:r>
    </w:p>
    <w:p w14:paraId="2004769F" w14:textId="63751510" w:rsidR="00650A9C" w:rsidRPr="00CC1C55" w:rsidRDefault="00650A9C" w:rsidP="00CC1C55">
      <w:pPr>
        <w:pStyle w:val="ListParagraph"/>
        <w:numPr>
          <w:ilvl w:val="0"/>
          <w:numId w:val="9"/>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Collaboration</w:t>
      </w:r>
    </w:p>
    <w:p w14:paraId="66477D83" w14:textId="6ACD9AE8" w:rsidR="00650A9C" w:rsidRPr="00CC1C55" w:rsidRDefault="00650A9C" w:rsidP="00CC1C55">
      <w:pPr>
        <w:pStyle w:val="ListParagraph"/>
        <w:numPr>
          <w:ilvl w:val="0"/>
          <w:numId w:val="9"/>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Economic Development</w:t>
      </w:r>
    </w:p>
    <w:p w14:paraId="5FA6FCEE" w14:textId="1E7AE72E" w:rsidR="00650A9C" w:rsidRPr="00CC1C55" w:rsidRDefault="00650A9C" w:rsidP="00CC1C55">
      <w:pPr>
        <w:pStyle w:val="ListParagraph"/>
        <w:numPr>
          <w:ilvl w:val="0"/>
          <w:numId w:val="9"/>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Multi</w:t>
      </w:r>
      <w:r w:rsidRPr="00CC1C55">
        <w:rPr>
          <w:rFonts w:ascii="Cambria Math" w:hAnsi="Cambria Math" w:cs="Cambria Math"/>
          <w:color w:val="000000"/>
          <w:sz w:val="19"/>
          <w:szCs w:val="19"/>
        </w:rPr>
        <w:t>‐</w:t>
      </w:r>
      <w:r w:rsidRPr="00CC1C55">
        <w:rPr>
          <w:rFonts w:ascii="Arial" w:hAnsi="Arial" w:cs="Arial"/>
          <w:color w:val="000000"/>
          <w:sz w:val="19"/>
          <w:szCs w:val="19"/>
        </w:rPr>
        <w:t>tasking</w:t>
      </w:r>
    </w:p>
    <w:p w14:paraId="24421758" w14:textId="71A79BF6" w:rsidR="00650A9C" w:rsidRPr="00CC1C55" w:rsidRDefault="00650A9C" w:rsidP="00CC1C55">
      <w:pPr>
        <w:pStyle w:val="ListParagraph"/>
        <w:numPr>
          <w:ilvl w:val="0"/>
          <w:numId w:val="9"/>
        </w:numPr>
        <w:autoSpaceDE w:val="0"/>
        <w:autoSpaceDN w:val="0"/>
        <w:adjustRightInd w:val="0"/>
        <w:rPr>
          <w:rFonts w:ascii="Arial" w:hAnsi="Arial" w:cs="Arial"/>
          <w:color w:val="000000"/>
          <w:sz w:val="19"/>
          <w:szCs w:val="19"/>
        </w:rPr>
      </w:pPr>
      <w:r w:rsidRPr="00CC1C55">
        <w:rPr>
          <w:rFonts w:ascii="Arial" w:hAnsi="Arial" w:cs="Arial"/>
          <w:color w:val="000000"/>
          <w:sz w:val="19"/>
          <w:szCs w:val="19"/>
        </w:rPr>
        <w:t>Safeguarding program confidentiality</w:t>
      </w:r>
    </w:p>
    <w:p w14:paraId="46170E86" w14:textId="77777777" w:rsidR="006A12BA" w:rsidRPr="006A12BA" w:rsidRDefault="006A12BA" w:rsidP="00650A9C">
      <w:pPr>
        <w:autoSpaceDE w:val="0"/>
        <w:autoSpaceDN w:val="0"/>
        <w:adjustRightInd w:val="0"/>
        <w:rPr>
          <w:rFonts w:ascii="Arial" w:hAnsi="Arial" w:cs="Arial"/>
          <w:color w:val="000000"/>
          <w:sz w:val="19"/>
          <w:szCs w:val="19"/>
        </w:rPr>
      </w:pPr>
    </w:p>
    <w:p w14:paraId="16865F7E" w14:textId="3A62E6FA" w:rsidR="00650A9C" w:rsidRPr="006A12BA" w:rsidRDefault="00650A9C" w:rsidP="00650A9C">
      <w:pPr>
        <w:autoSpaceDE w:val="0"/>
        <w:autoSpaceDN w:val="0"/>
        <w:adjustRightInd w:val="0"/>
        <w:rPr>
          <w:rFonts w:ascii="Arial" w:hAnsi="Arial" w:cs="Arial"/>
          <w:b/>
          <w:bCs/>
          <w:color w:val="000000"/>
          <w:sz w:val="19"/>
          <w:szCs w:val="19"/>
          <w:u w:val="single"/>
        </w:rPr>
      </w:pPr>
      <w:r w:rsidRPr="006A12BA">
        <w:rPr>
          <w:rFonts w:ascii="Arial" w:hAnsi="Arial" w:cs="Arial"/>
          <w:b/>
          <w:bCs/>
          <w:color w:val="000000"/>
          <w:sz w:val="19"/>
          <w:szCs w:val="19"/>
          <w:u w:val="single"/>
        </w:rPr>
        <w:t>EDUCATION</w:t>
      </w:r>
    </w:p>
    <w:p w14:paraId="3C0A140E" w14:textId="77777777" w:rsidR="00650A9C" w:rsidRPr="006A12BA" w:rsidRDefault="00650A9C" w:rsidP="00650A9C">
      <w:pPr>
        <w:autoSpaceDE w:val="0"/>
        <w:autoSpaceDN w:val="0"/>
        <w:adjustRightInd w:val="0"/>
        <w:rPr>
          <w:rFonts w:ascii="Arial" w:hAnsi="Arial" w:cs="Arial"/>
          <w:color w:val="000000"/>
          <w:sz w:val="19"/>
          <w:szCs w:val="19"/>
        </w:rPr>
      </w:pPr>
      <w:r w:rsidRPr="006A12BA">
        <w:rPr>
          <w:rFonts w:ascii="Arial" w:hAnsi="Arial" w:cs="Arial"/>
          <w:color w:val="000000"/>
          <w:sz w:val="19"/>
          <w:szCs w:val="19"/>
        </w:rPr>
        <w:t xml:space="preserve">B.A., B.S., or </w:t>
      </w:r>
      <w:proofErr w:type="spellStart"/>
      <w:r w:rsidRPr="006A12BA">
        <w:rPr>
          <w:rFonts w:ascii="Arial" w:hAnsi="Arial" w:cs="Arial"/>
          <w:color w:val="000000"/>
          <w:sz w:val="19"/>
          <w:szCs w:val="19"/>
        </w:rPr>
        <w:t>Masters</w:t>
      </w:r>
      <w:proofErr w:type="spellEnd"/>
      <w:r w:rsidRPr="006A12BA">
        <w:rPr>
          <w:rFonts w:ascii="Arial" w:hAnsi="Arial" w:cs="Arial"/>
          <w:color w:val="000000"/>
          <w:sz w:val="19"/>
          <w:szCs w:val="19"/>
        </w:rPr>
        <w:t xml:space="preserve"> Degree in Business Administration, Public Administration or related field. In lieu of a degree, a</w:t>
      </w:r>
    </w:p>
    <w:p w14:paraId="69B02829" w14:textId="5B753443" w:rsidR="00650A9C" w:rsidRPr="006A12BA" w:rsidRDefault="00650A9C" w:rsidP="00650A9C">
      <w:pPr>
        <w:autoSpaceDE w:val="0"/>
        <w:autoSpaceDN w:val="0"/>
        <w:adjustRightInd w:val="0"/>
        <w:rPr>
          <w:rFonts w:ascii="Arial" w:hAnsi="Arial" w:cs="Arial"/>
          <w:color w:val="000000"/>
          <w:sz w:val="19"/>
          <w:szCs w:val="19"/>
        </w:rPr>
      </w:pPr>
      <w:r w:rsidRPr="006A12BA">
        <w:rPr>
          <w:rFonts w:ascii="Arial" w:hAnsi="Arial" w:cs="Arial"/>
          <w:color w:val="000000"/>
          <w:sz w:val="19"/>
          <w:szCs w:val="19"/>
        </w:rPr>
        <w:t>minimum of five (5) years</w:t>
      </w:r>
      <w:r w:rsidR="006A12BA">
        <w:rPr>
          <w:rFonts w:ascii="Arial" w:hAnsi="Arial" w:cs="Arial"/>
          <w:color w:val="000000"/>
          <w:sz w:val="19"/>
          <w:szCs w:val="19"/>
        </w:rPr>
        <w:t xml:space="preserve"> of </w:t>
      </w:r>
      <w:r w:rsidRPr="006A12BA">
        <w:rPr>
          <w:rFonts w:ascii="Arial" w:hAnsi="Arial" w:cs="Arial"/>
          <w:color w:val="000000"/>
          <w:sz w:val="19"/>
          <w:szCs w:val="19"/>
        </w:rPr>
        <w:t>experience in either business ownership and operations and/or an equivalent combination</w:t>
      </w:r>
    </w:p>
    <w:p w14:paraId="2601AD40" w14:textId="77777777" w:rsidR="00650A9C" w:rsidRPr="006A12BA" w:rsidRDefault="00650A9C" w:rsidP="00650A9C">
      <w:pPr>
        <w:autoSpaceDE w:val="0"/>
        <w:autoSpaceDN w:val="0"/>
        <w:adjustRightInd w:val="0"/>
        <w:rPr>
          <w:rFonts w:ascii="Arial" w:hAnsi="Arial" w:cs="Arial"/>
          <w:color w:val="000000"/>
          <w:sz w:val="19"/>
          <w:szCs w:val="19"/>
        </w:rPr>
      </w:pPr>
      <w:r w:rsidRPr="006A12BA">
        <w:rPr>
          <w:rFonts w:ascii="Arial" w:hAnsi="Arial" w:cs="Arial"/>
          <w:color w:val="000000"/>
          <w:sz w:val="19"/>
          <w:szCs w:val="19"/>
        </w:rPr>
        <w:t>of education and experience which demonstrates the knowledge, skills, and abilities necessary for this position may</w:t>
      </w:r>
    </w:p>
    <w:p w14:paraId="2960297F" w14:textId="7D9502B8" w:rsidR="00650A9C" w:rsidRDefault="00650A9C" w:rsidP="00650A9C">
      <w:pPr>
        <w:autoSpaceDE w:val="0"/>
        <w:autoSpaceDN w:val="0"/>
        <w:adjustRightInd w:val="0"/>
        <w:rPr>
          <w:rFonts w:ascii="Arial" w:hAnsi="Arial" w:cs="Arial"/>
          <w:color w:val="000000"/>
          <w:sz w:val="19"/>
          <w:szCs w:val="19"/>
        </w:rPr>
      </w:pPr>
      <w:r w:rsidRPr="006A12BA">
        <w:rPr>
          <w:rFonts w:ascii="Arial" w:hAnsi="Arial" w:cs="Arial"/>
          <w:color w:val="000000"/>
          <w:sz w:val="19"/>
          <w:szCs w:val="19"/>
        </w:rPr>
        <w:t>be accepted.</w:t>
      </w:r>
    </w:p>
    <w:p w14:paraId="58963717" w14:textId="77777777" w:rsidR="006A12BA" w:rsidRPr="006A12BA" w:rsidRDefault="006A12BA" w:rsidP="00650A9C">
      <w:pPr>
        <w:autoSpaceDE w:val="0"/>
        <w:autoSpaceDN w:val="0"/>
        <w:adjustRightInd w:val="0"/>
        <w:rPr>
          <w:rFonts w:ascii="Arial" w:hAnsi="Arial" w:cs="Arial"/>
          <w:color w:val="000000"/>
          <w:sz w:val="19"/>
          <w:szCs w:val="19"/>
        </w:rPr>
      </w:pPr>
    </w:p>
    <w:sectPr w:rsidR="006A12BA" w:rsidRPr="006A12BA" w:rsidSect="006A12BA">
      <w:footerReference w:type="default" r:id="rId10"/>
      <w:pgSz w:w="12240" w:h="15840" w:code="1"/>
      <w:pgMar w:top="1152" w:right="864" w:bottom="576" w:left="864"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9290" w14:textId="77777777" w:rsidR="00C15120" w:rsidRDefault="00C15120">
      <w:r>
        <w:separator/>
      </w:r>
    </w:p>
  </w:endnote>
  <w:endnote w:type="continuationSeparator" w:id="0">
    <w:p w14:paraId="54B546E6" w14:textId="77777777" w:rsidR="00C15120" w:rsidRDefault="00C1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ZapfHumnst BT">
    <w:altName w:val="Segoe UI"/>
    <w:panose1 w:val="020B0604020202020204"/>
    <w:charset w:val="00"/>
    <w:family w:val="swiss"/>
    <w:pitch w:val="variable"/>
    <w:sig w:usb0="00000001" w:usb1="00000000" w:usb2="00000000" w:usb3="00000000" w:csb0="0000001B" w:csb1="00000000"/>
  </w:font>
  <w:font w:name="Calibri">
    <w:altName w:val="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C016" w14:textId="77777777" w:rsidR="00A131A0" w:rsidRDefault="00A131A0">
    <w:pPr>
      <w:jc w:val="center"/>
      <w:rPr>
        <w:rFonts w:ascii="Arial" w:hAnsi="Arial" w:cs="Arial"/>
        <w:i/>
        <w:iCs/>
        <w:sz w:val="22"/>
        <w:szCs w:val="22"/>
      </w:rPr>
    </w:pPr>
    <w:r>
      <w:rPr>
        <w:rFonts w:ascii="Arial" w:hAnsi="Arial" w:cs="Arial"/>
        <w:i/>
        <w:iCs/>
        <w:sz w:val="22"/>
        <w:szCs w:val="22"/>
      </w:rPr>
      <w:t>3900 N. Martin Luther King, Jr.  Ave.* Oklahoma City, OK  73111</w:t>
    </w:r>
  </w:p>
  <w:p w14:paraId="522AD87E" w14:textId="77777777" w:rsidR="00A131A0" w:rsidRDefault="00A131A0">
    <w:pPr>
      <w:jc w:val="center"/>
      <w:rPr>
        <w:rFonts w:ascii="Arial" w:hAnsi="Arial" w:cs="Arial"/>
        <w:i/>
        <w:iCs/>
        <w:sz w:val="22"/>
        <w:szCs w:val="22"/>
      </w:rPr>
    </w:pPr>
    <w:r>
      <w:rPr>
        <w:rFonts w:ascii="Arial" w:hAnsi="Arial" w:cs="Arial"/>
        <w:i/>
        <w:iCs/>
        <w:sz w:val="22"/>
        <w:szCs w:val="22"/>
      </w:rPr>
      <w:t>Tel (405) 424-5243 * Fax (405) 424-3382 * www.urbanleagueok.org</w:t>
    </w:r>
  </w:p>
  <w:p w14:paraId="50C04512" w14:textId="77777777" w:rsidR="00A131A0" w:rsidRDefault="00A13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99FF" w14:textId="77777777" w:rsidR="00C15120" w:rsidRDefault="00C15120">
      <w:r>
        <w:separator/>
      </w:r>
    </w:p>
  </w:footnote>
  <w:footnote w:type="continuationSeparator" w:id="0">
    <w:p w14:paraId="03E98225" w14:textId="77777777" w:rsidR="00C15120" w:rsidRDefault="00C1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BF6"/>
    <w:multiLevelType w:val="hybridMultilevel"/>
    <w:tmpl w:val="D22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C445D"/>
    <w:multiLevelType w:val="hybridMultilevel"/>
    <w:tmpl w:val="BA106A6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D0E7D98"/>
    <w:multiLevelType w:val="hybridMultilevel"/>
    <w:tmpl w:val="934425DC"/>
    <w:lvl w:ilvl="0" w:tplc="7B029E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3141A8"/>
    <w:multiLevelType w:val="multilevel"/>
    <w:tmpl w:val="48E618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7A6FCD"/>
    <w:multiLevelType w:val="hybridMultilevel"/>
    <w:tmpl w:val="D1320574"/>
    <w:lvl w:ilvl="0" w:tplc="9724E9F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6E127A"/>
    <w:multiLevelType w:val="hybridMultilevel"/>
    <w:tmpl w:val="2922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A6950"/>
    <w:multiLevelType w:val="hybridMultilevel"/>
    <w:tmpl w:val="F4DC5F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434E5563"/>
    <w:multiLevelType w:val="hybridMultilevel"/>
    <w:tmpl w:val="0E6A7B50"/>
    <w:lvl w:ilvl="0" w:tplc="04090001">
      <w:start w:val="1"/>
      <w:numFmt w:val="bullet"/>
      <w:lvlText w:val=""/>
      <w:lvlJc w:val="left"/>
      <w:pPr>
        <w:tabs>
          <w:tab w:val="num" w:pos="2010"/>
        </w:tabs>
        <w:ind w:left="2010" w:hanging="360"/>
      </w:pPr>
      <w:rPr>
        <w:rFonts w:ascii="Symbol" w:hAnsi="Symbol" w:hint="default"/>
      </w:rPr>
    </w:lvl>
    <w:lvl w:ilvl="1" w:tplc="04090003" w:tentative="1">
      <w:start w:val="1"/>
      <w:numFmt w:val="bullet"/>
      <w:lvlText w:val="o"/>
      <w:lvlJc w:val="left"/>
      <w:pPr>
        <w:tabs>
          <w:tab w:val="num" w:pos="2730"/>
        </w:tabs>
        <w:ind w:left="2730" w:hanging="360"/>
      </w:pPr>
      <w:rPr>
        <w:rFonts w:ascii="Courier New" w:hAnsi="Courier New" w:cs="Courier New" w:hint="default"/>
      </w:rPr>
    </w:lvl>
    <w:lvl w:ilvl="2" w:tplc="04090005" w:tentative="1">
      <w:start w:val="1"/>
      <w:numFmt w:val="bullet"/>
      <w:lvlText w:val=""/>
      <w:lvlJc w:val="left"/>
      <w:pPr>
        <w:tabs>
          <w:tab w:val="num" w:pos="3450"/>
        </w:tabs>
        <w:ind w:left="3450" w:hanging="360"/>
      </w:pPr>
      <w:rPr>
        <w:rFonts w:ascii="Wingdings" w:hAnsi="Wingdings" w:hint="default"/>
      </w:rPr>
    </w:lvl>
    <w:lvl w:ilvl="3" w:tplc="04090001" w:tentative="1">
      <w:start w:val="1"/>
      <w:numFmt w:val="bullet"/>
      <w:lvlText w:val=""/>
      <w:lvlJc w:val="left"/>
      <w:pPr>
        <w:tabs>
          <w:tab w:val="num" w:pos="4170"/>
        </w:tabs>
        <w:ind w:left="4170" w:hanging="360"/>
      </w:pPr>
      <w:rPr>
        <w:rFonts w:ascii="Symbol" w:hAnsi="Symbol" w:hint="default"/>
      </w:rPr>
    </w:lvl>
    <w:lvl w:ilvl="4" w:tplc="04090003" w:tentative="1">
      <w:start w:val="1"/>
      <w:numFmt w:val="bullet"/>
      <w:lvlText w:val="o"/>
      <w:lvlJc w:val="left"/>
      <w:pPr>
        <w:tabs>
          <w:tab w:val="num" w:pos="4890"/>
        </w:tabs>
        <w:ind w:left="4890" w:hanging="360"/>
      </w:pPr>
      <w:rPr>
        <w:rFonts w:ascii="Courier New" w:hAnsi="Courier New" w:cs="Courier New" w:hint="default"/>
      </w:rPr>
    </w:lvl>
    <w:lvl w:ilvl="5" w:tplc="04090005" w:tentative="1">
      <w:start w:val="1"/>
      <w:numFmt w:val="bullet"/>
      <w:lvlText w:val=""/>
      <w:lvlJc w:val="left"/>
      <w:pPr>
        <w:tabs>
          <w:tab w:val="num" w:pos="5610"/>
        </w:tabs>
        <w:ind w:left="5610" w:hanging="360"/>
      </w:pPr>
      <w:rPr>
        <w:rFonts w:ascii="Wingdings" w:hAnsi="Wingdings" w:hint="default"/>
      </w:rPr>
    </w:lvl>
    <w:lvl w:ilvl="6" w:tplc="04090001" w:tentative="1">
      <w:start w:val="1"/>
      <w:numFmt w:val="bullet"/>
      <w:lvlText w:val=""/>
      <w:lvlJc w:val="left"/>
      <w:pPr>
        <w:tabs>
          <w:tab w:val="num" w:pos="6330"/>
        </w:tabs>
        <w:ind w:left="6330" w:hanging="360"/>
      </w:pPr>
      <w:rPr>
        <w:rFonts w:ascii="Symbol" w:hAnsi="Symbol" w:hint="default"/>
      </w:rPr>
    </w:lvl>
    <w:lvl w:ilvl="7" w:tplc="04090003" w:tentative="1">
      <w:start w:val="1"/>
      <w:numFmt w:val="bullet"/>
      <w:lvlText w:val="o"/>
      <w:lvlJc w:val="left"/>
      <w:pPr>
        <w:tabs>
          <w:tab w:val="num" w:pos="7050"/>
        </w:tabs>
        <w:ind w:left="7050" w:hanging="360"/>
      </w:pPr>
      <w:rPr>
        <w:rFonts w:ascii="Courier New" w:hAnsi="Courier New" w:cs="Courier New" w:hint="default"/>
      </w:rPr>
    </w:lvl>
    <w:lvl w:ilvl="8" w:tplc="04090005" w:tentative="1">
      <w:start w:val="1"/>
      <w:numFmt w:val="bullet"/>
      <w:lvlText w:val=""/>
      <w:lvlJc w:val="left"/>
      <w:pPr>
        <w:tabs>
          <w:tab w:val="num" w:pos="7770"/>
        </w:tabs>
        <w:ind w:left="7770" w:hanging="360"/>
      </w:pPr>
      <w:rPr>
        <w:rFonts w:ascii="Wingdings" w:hAnsi="Wingdings" w:hint="default"/>
      </w:rPr>
    </w:lvl>
  </w:abstractNum>
  <w:abstractNum w:abstractNumId="8" w15:restartNumberingAfterBreak="0">
    <w:nsid w:val="4E252561"/>
    <w:multiLevelType w:val="hybridMultilevel"/>
    <w:tmpl w:val="8D44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8426C"/>
    <w:multiLevelType w:val="multilevel"/>
    <w:tmpl w:val="E7DA1568"/>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CAE5A5A"/>
    <w:multiLevelType w:val="hybridMultilevel"/>
    <w:tmpl w:val="EBFA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C77ED"/>
    <w:multiLevelType w:val="hybridMultilevel"/>
    <w:tmpl w:val="0706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3"/>
  </w:num>
  <w:num w:numId="6">
    <w:abstractNumId w:val="5"/>
  </w:num>
  <w:num w:numId="7">
    <w:abstractNumId w:val="6"/>
  </w:num>
  <w:num w:numId="8">
    <w:abstractNumId w:val="2"/>
  </w:num>
  <w:num w:numId="9">
    <w:abstractNumId w:val="8"/>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zMrcwMDE0MTQ1MDNX0lEKTi0uzszPAykwrAUA5fIMPSwAAAA="/>
  </w:docVars>
  <w:rsids>
    <w:rsidRoot w:val="007D2A8C"/>
    <w:rsid w:val="00006502"/>
    <w:rsid w:val="00011ADA"/>
    <w:rsid w:val="00013FEB"/>
    <w:rsid w:val="00041092"/>
    <w:rsid w:val="0006285D"/>
    <w:rsid w:val="00074185"/>
    <w:rsid w:val="000753C0"/>
    <w:rsid w:val="00076AD4"/>
    <w:rsid w:val="0009562C"/>
    <w:rsid w:val="000A049C"/>
    <w:rsid w:val="000A7229"/>
    <w:rsid w:val="000C116D"/>
    <w:rsid w:val="000C5641"/>
    <w:rsid w:val="000E69AB"/>
    <w:rsid w:val="000F4A6B"/>
    <w:rsid w:val="00113D1B"/>
    <w:rsid w:val="001150CA"/>
    <w:rsid w:val="00123A27"/>
    <w:rsid w:val="0012692F"/>
    <w:rsid w:val="00156C4D"/>
    <w:rsid w:val="0015798B"/>
    <w:rsid w:val="00174045"/>
    <w:rsid w:val="00180ACF"/>
    <w:rsid w:val="001B36C5"/>
    <w:rsid w:val="001B5521"/>
    <w:rsid w:val="001C5415"/>
    <w:rsid w:val="001C6A7A"/>
    <w:rsid w:val="00206533"/>
    <w:rsid w:val="00214735"/>
    <w:rsid w:val="00225CA2"/>
    <w:rsid w:val="002B1787"/>
    <w:rsid w:val="002C3395"/>
    <w:rsid w:val="002D4332"/>
    <w:rsid w:val="002F3790"/>
    <w:rsid w:val="00305A7F"/>
    <w:rsid w:val="00311F79"/>
    <w:rsid w:val="00341CA5"/>
    <w:rsid w:val="003476E2"/>
    <w:rsid w:val="00361FE1"/>
    <w:rsid w:val="00362E2F"/>
    <w:rsid w:val="0036745F"/>
    <w:rsid w:val="00387CD9"/>
    <w:rsid w:val="003A052F"/>
    <w:rsid w:val="003A1B13"/>
    <w:rsid w:val="003A1CC2"/>
    <w:rsid w:val="003B34AA"/>
    <w:rsid w:val="003C097B"/>
    <w:rsid w:val="00420BA4"/>
    <w:rsid w:val="004341C7"/>
    <w:rsid w:val="00441693"/>
    <w:rsid w:val="00471F27"/>
    <w:rsid w:val="004756C8"/>
    <w:rsid w:val="00483EBE"/>
    <w:rsid w:val="00491993"/>
    <w:rsid w:val="004A1429"/>
    <w:rsid w:val="004A6E43"/>
    <w:rsid w:val="004D755B"/>
    <w:rsid w:val="005056D3"/>
    <w:rsid w:val="00526C25"/>
    <w:rsid w:val="005439CD"/>
    <w:rsid w:val="00550F98"/>
    <w:rsid w:val="005510C6"/>
    <w:rsid w:val="005708DA"/>
    <w:rsid w:val="00577934"/>
    <w:rsid w:val="00594249"/>
    <w:rsid w:val="005A08B4"/>
    <w:rsid w:val="005A28AF"/>
    <w:rsid w:val="005A2966"/>
    <w:rsid w:val="005C43AD"/>
    <w:rsid w:val="00602946"/>
    <w:rsid w:val="00623FD6"/>
    <w:rsid w:val="0063002A"/>
    <w:rsid w:val="00650A9C"/>
    <w:rsid w:val="006672BD"/>
    <w:rsid w:val="00671580"/>
    <w:rsid w:val="006A12BA"/>
    <w:rsid w:val="006B14B0"/>
    <w:rsid w:val="006B7835"/>
    <w:rsid w:val="006D033B"/>
    <w:rsid w:val="006D03DA"/>
    <w:rsid w:val="0070570D"/>
    <w:rsid w:val="0073701B"/>
    <w:rsid w:val="007448AD"/>
    <w:rsid w:val="00745521"/>
    <w:rsid w:val="00750FB4"/>
    <w:rsid w:val="00753C6E"/>
    <w:rsid w:val="00757CE0"/>
    <w:rsid w:val="00770C25"/>
    <w:rsid w:val="00773F44"/>
    <w:rsid w:val="00793227"/>
    <w:rsid w:val="007A0D81"/>
    <w:rsid w:val="007B5CCD"/>
    <w:rsid w:val="007D2A8C"/>
    <w:rsid w:val="007F2500"/>
    <w:rsid w:val="007F7249"/>
    <w:rsid w:val="0084190E"/>
    <w:rsid w:val="0086263B"/>
    <w:rsid w:val="00875A16"/>
    <w:rsid w:val="00877F4D"/>
    <w:rsid w:val="0088163A"/>
    <w:rsid w:val="0088172D"/>
    <w:rsid w:val="008A7DC1"/>
    <w:rsid w:val="008B2FED"/>
    <w:rsid w:val="008C7FB4"/>
    <w:rsid w:val="008E32CF"/>
    <w:rsid w:val="00902113"/>
    <w:rsid w:val="00906F81"/>
    <w:rsid w:val="0092282D"/>
    <w:rsid w:val="0092503C"/>
    <w:rsid w:val="009367B0"/>
    <w:rsid w:val="00940BF5"/>
    <w:rsid w:val="0096554A"/>
    <w:rsid w:val="00971A0B"/>
    <w:rsid w:val="009749B1"/>
    <w:rsid w:val="00980C06"/>
    <w:rsid w:val="0098764D"/>
    <w:rsid w:val="009B6C06"/>
    <w:rsid w:val="009C0A48"/>
    <w:rsid w:val="009E2FFD"/>
    <w:rsid w:val="009E6AE4"/>
    <w:rsid w:val="00A10DCC"/>
    <w:rsid w:val="00A131A0"/>
    <w:rsid w:val="00A22462"/>
    <w:rsid w:val="00A22E0C"/>
    <w:rsid w:val="00A66797"/>
    <w:rsid w:val="00A81D70"/>
    <w:rsid w:val="00AB7976"/>
    <w:rsid w:val="00AC293B"/>
    <w:rsid w:val="00AC29F9"/>
    <w:rsid w:val="00AC67D0"/>
    <w:rsid w:val="00AC7F01"/>
    <w:rsid w:val="00AE5A1C"/>
    <w:rsid w:val="00AF0B55"/>
    <w:rsid w:val="00AF2E0D"/>
    <w:rsid w:val="00B43FE6"/>
    <w:rsid w:val="00B60388"/>
    <w:rsid w:val="00B60442"/>
    <w:rsid w:val="00B645BF"/>
    <w:rsid w:val="00B704E4"/>
    <w:rsid w:val="00B72E2C"/>
    <w:rsid w:val="00B92A3E"/>
    <w:rsid w:val="00BA0002"/>
    <w:rsid w:val="00BA2399"/>
    <w:rsid w:val="00BA29D9"/>
    <w:rsid w:val="00BB1A66"/>
    <w:rsid w:val="00BB5CF4"/>
    <w:rsid w:val="00BE4E8E"/>
    <w:rsid w:val="00BF35EB"/>
    <w:rsid w:val="00C10EA9"/>
    <w:rsid w:val="00C15120"/>
    <w:rsid w:val="00C209C0"/>
    <w:rsid w:val="00C61A89"/>
    <w:rsid w:val="00C72FC4"/>
    <w:rsid w:val="00C969DE"/>
    <w:rsid w:val="00CA35AA"/>
    <w:rsid w:val="00CB36E3"/>
    <w:rsid w:val="00CC1C55"/>
    <w:rsid w:val="00CC4BFF"/>
    <w:rsid w:val="00CD4138"/>
    <w:rsid w:val="00CE7B39"/>
    <w:rsid w:val="00CF10D2"/>
    <w:rsid w:val="00CF71C8"/>
    <w:rsid w:val="00D05E3C"/>
    <w:rsid w:val="00D11F9E"/>
    <w:rsid w:val="00D20F7F"/>
    <w:rsid w:val="00D21D80"/>
    <w:rsid w:val="00D22DD0"/>
    <w:rsid w:val="00D302D4"/>
    <w:rsid w:val="00D4318D"/>
    <w:rsid w:val="00D626C4"/>
    <w:rsid w:val="00D677A6"/>
    <w:rsid w:val="00D827C1"/>
    <w:rsid w:val="00D946F5"/>
    <w:rsid w:val="00D9594E"/>
    <w:rsid w:val="00DB6D92"/>
    <w:rsid w:val="00DC7AD1"/>
    <w:rsid w:val="00DD1A3B"/>
    <w:rsid w:val="00DF3603"/>
    <w:rsid w:val="00DF527A"/>
    <w:rsid w:val="00E03E3D"/>
    <w:rsid w:val="00E27D2F"/>
    <w:rsid w:val="00E410D5"/>
    <w:rsid w:val="00E4577D"/>
    <w:rsid w:val="00E50522"/>
    <w:rsid w:val="00E50659"/>
    <w:rsid w:val="00E80C92"/>
    <w:rsid w:val="00EC7C20"/>
    <w:rsid w:val="00ED6EBA"/>
    <w:rsid w:val="00F101FC"/>
    <w:rsid w:val="00F30BC0"/>
    <w:rsid w:val="00F3336F"/>
    <w:rsid w:val="00F81887"/>
    <w:rsid w:val="00FA5772"/>
    <w:rsid w:val="00FD2F81"/>
    <w:rsid w:val="00FF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020DE16"/>
  <w15:docId w15:val="{921C740A-49E9-C84B-80DE-DD61EE6E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C25"/>
    <w:rPr>
      <w:sz w:val="24"/>
      <w:szCs w:val="24"/>
    </w:rPr>
  </w:style>
  <w:style w:type="paragraph" w:styleId="Heading1">
    <w:name w:val="heading 1"/>
    <w:basedOn w:val="Normal"/>
    <w:next w:val="Normal"/>
    <w:link w:val="Heading1Char"/>
    <w:qFormat/>
    <w:rsid w:val="00D827C1"/>
    <w:pPr>
      <w:keepNext/>
      <w:ind w:left="1800"/>
      <w:outlineLvl w:val="0"/>
    </w:pPr>
    <w:rPr>
      <w:i/>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0C25"/>
    <w:pPr>
      <w:tabs>
        <w:tab w:val="center" w:pos="4320"/>
        <w:tab w:val="right" w:pos="8640"/>
      </w:tabs>
    </w:pPr>
  </w:style>
  <w:style w:type="paragraph" w:styleId="Footer">
    <w:name w:val="footer"/>
    <w:basedOn w:val="Normal"/>
    <w:rsid w:val="00770C25"/>
    <w:pPr>
      <w:tabs>
        <w:tab w:val="center" w:pos="4320"/>
        <w:tab w:val="right" w:pos="8640"/>
      </w:tabs>
    </w:pPr>
  </w:style>
  <w:style w:type="paragraph" w:styleId="BalloonText">
    <w:name w:val="Balloon Text"/>
    <w:basedOn w:val="Normal"/>
    <w:semiHidden/>
    <w:rsid w:val="00770C25"/>
    <w:rPr>
      <w:rFonts w:ascii="Tahoma" w:hAnsi="Tahoma" w:cs="Tahoma"/>
      <w:sz w:val="16"/>
      <w:szCs w:val="16"/>
    </w:rPr>
  </w:style>
  <w:style w:type="paragraph" w:styleId="BodyText2">
    <w:name w:val="Body Text 2"/>
    <w:basedOn w:val="Normal"/>
    <w:rsid w:val="00770C25"/>
    <w:rPr>
      <w:rFonts w:ascii="Book Antiqua" w:hAnsi="Book Antiqua"/>
      <w:sz w:val="22"/>
    </w:rPr>
  </w:style>
  <w:style w:type="character" w:styleId="Hyperlink">
    <w:name w:val="Hyperlink"/>
    <w:rsid w:val="000C116D"/>
    <w:rPr>
      <w:color w:val="0000FF"/>
      <w:u w:val="single"/>
    </w:rPr>
  </w:style>
  <w:style w:type="character" w:styleId="CommentReference">
    <w:name w:val="annotation reference"/>
    <w:uiPriority w:val="99"/>
    <w:semiHidden/>
    <w:unhideWhenUsed/>
    <w:rsid w:val="007A0D81"/>
    <w:rPr>
      <w:sz w:val="16"/>
      <w:szCs w:val="16"/>
    </w:rPr>
  </w:style>
  <w:style w:type="paragraph" w:styleId="CommentText">
    <w:name w:val="annotation text"/>
    <w:basedOn w:val="Normal"/>
    <w:link w:val="CommentTextChar"/>
    <w:uiPriority w:val="99"/>
    <w:semiHidden/>
    <w:unhideWhenUsed/>
    <w:rsid w:val="007A0D81"/>
    <w:rPr>
      <w:sz w:val="20"/>
      <w:szCs w:val="20"/>
    </w:rPr>
  </w:style>
  <w:style w:type="character" w:customStyle="1" w:styleId="CommentTextChar">
    <w:name w:val="Comment Text Char"/>
    <w:basedOn w:val="DefaultParagraphFont"/>
    <w:link w:val="CommentText"/>
    <w:uiPriority w:val="99"/>
    <w:semiHidden/>
    <w:rsid w:val="007A0D81"/>
  </w:style>
  <w:style w:type="paragraph" w:styleId="CommentSubject">
    <w:name w:val="annotation subject"/>
    <w:basedOn w:val="CommentText"/>
    <w:next w:val="CommentText"/>
    <w:link w:val="CommentSubjectChar"/>
    <w:uiPriority w:val="99"/>
    <w:semiHidden/>
    <w:unhideWhenUsed/>
    <w:rsid w:val="007A0D81"/>
    <w:rPr>
      <w:b/>
      <w:bCs/>
    </w:rPr>
  </w:style>
  <w:style w:type="character" w:customStyle="1" w:styleId="CommentSubjectChar">
    <w:name w:val="Comment Subject Char"/>
    <w:link w:val="CommentSubject"/>
    <w:uiPriority w:val="99"/>
    <w:semiHidden/>
    <w:rsid w:val="007A0D81"/>
    <w:rPr>
      <w:b/>
      <w:bCs/>
    </w:rPr>
  </w:style>
  <w:style w:type="paragraph" w:styleId="NormalWeb">
    <w:name w:val="Normal (Web)"/>
    <w:basedOn w:val="Normal"/>
    <w:uiPriority w:val="99"/>
    <w:rsid w:val="00F3336F"/>
    <w:pPr>
      <w:spacing w:before="100" w:beforeAutospacing="1" w:after="100" w:afterAutospacing="1"/>
    </w:pPr>
  </w:style>
  <w:style w:type="character" w:customStyle="1" w:styleId="Heading1Char">
    <w:name w:val="Heading 1 Char"/>
    <w:link w:val="Heading1"/>
    <w:rsid w:val="00793227"/>
    <w:rPr>
      <w:i/>
      <w:iCs/>
      <w:sz w:val="14"/>
      <w:szCs w:val="24"/>
    </w:rPr>
  </w:style>
  <w:style w:type="paragraph" w:styleId="ListParagraph">
    <w:name w:val="List Paragraph"/>
    <w:basedOn w:val="Normal"/>
    <w:uiPriority w:val="34"/>
    <w:qFormat/>
    <w:rsid w:val="00793227"/>
    <w:pPr>
      <w:ind w:left="720"/>
      <w:contextualSpacing/>
    </w:pPr>
  </w:style>
  <w:style w:type="character" w:customStyle="1" w:styleId="apple-style-span">
    <w:name w:val="apple-style-span"/>
    <w:rsid w:val="00793227"/>
  </w:style>
  <w:style w:type="character" w:customStyle="1" w:styleId="HeaderChar">
    <w:name w:val="Header Char"/>
    <w:link w:val="Header"/>
    <w:rsid w:val="00F818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805">
      <w:bodyDiv w:val="1"/>
      <w:marLeft w:val="0"/>
      <w:marRight w:val="0"/>
      <w:marTop w:val="0"/>
      <w:marBottom w:val="0"/>
      <w:divBdr>
        <w:top w:val="none" w:sz="0" w:space="0" w:color="auto"/>
        <w:left w:val="none" w:sz="0" w:space="0" w:color="auto"/>
        <w:bottom w:val="none" w:sz="0" w:space="0" w:color="auto"/>
        <w:right w:val="none" w:sz="0" w:space="0" w:color="auto"/>
      </w:divBdr>
    </w:div>
    <w:div w:id="48304359">
      <w:bodyDiv w:val="1"/>
      <w:marLeft w:val="0"/>
      <w:marRight w:val="0"/>
      <w:marTop w:val="0"/>
      <w:marBottom w:val="0"/>
      <w:divBdr>
        <w:top w:val="none" w:sz="0" w:space="0" w:color="auto"/>
        <w:left w:val="none" w:sz="0" w:space="0" w:color="auto"/>
        <w:bottom w:val="none" w:sz="0" w:space="0" w:color="auto"/>
        <w:right w:val="none" w:sz="0" w:space="0" w:color="auto"/>
      </w:divBdr>
    </w:div>
    <w:div w:id="132330296">
      <w:bodyDiv w:val="1"/>
      <w:marLeft w:val="0"/>
      <w:marRight w:val="0"/>
      <w:marTop w:val="0"/>
      <w:marBottom w:val="0"/>
      <w:divBdr>
        <w:top w:val="none" w:sz="0" w:space="0" w:color="auto"/>
        <w:left w:val="none" w:sz="0" w:space="0" w:color="auto"/>
        <w:bottom w:val="none" w:sz="0" w:space="0" w:color="auto"/>
        <w:right w:val="none" w:sz="0" w:space="0" w:color="auto"/>
      </w:divBdr>
    </w:div>
    <w:div w:id="284309157">
      <w:bodyDiv w:val="1"/>
      <w:marLeft w:val="0"/>
      <w:marRight w:val="0"/>
      <w:marTop w:val="0"/>
      <w:marBottom w:val="0"/>
      <w:divBdr>
        <w:top w:val="none" w:sz="0" w:space="0" w:color="auto"/>
        <w:left w:val="none" w:sz="0" w:space="0" w:color="auto"/>
        <w:bottom w:val="none" w:sz="0" w:space="0" w:color="auto"/>
        <w:right w:val="none" w:sz="0" w:space="0" w:color="auto"/>
      </w:divBdr>
    </w:div>
    <w:div w:id="840662406">
      <w:bodyDiv w:val="1"/>
      <w:marLeft w:val="0"/>
      <w:marRight w:val="0"/>
      <w:marTop w:val="0"/>
      <w:marBottom w:val="0"/>
      <w:divBdr>
        <w:top w:val="none" w:sz="0" w:space="0" w:color="auto"/>
        <w:left w:val="none" w:sz="0" w:space="0" w:color="auto"/>
        <w:bottom w:val="none" w:sz="0" w:space="0" w:color="auto"/>
        <w:right w:val="none" w:sz="0" w:space="0" w:color="auto"/>
      </w:divBdr>
    </w:div>
    <w:div w:id="1432437980">
      <w:bodyDiv w:val="1"/>
      <w:marLeft w:val="0"/>
      <w:marRight w:val="0"/>
      <w:marTop w:val="0"/>
      <w:marBottom w:val="0"/>
      <w:divBdr>
        <w:top w:val="none" w:sz="0" w:space="0" w:color="auto"/>
        <w:left w:val="none" w:sz="0" w:space="0" w:color="auto"/>
        <w:bottom w:val="none" w:sz="0" w:space="0" w:color="auto"/>
        <w:right w:val="none" w:sz="0" w:space="0" w:color="auto"/>
      </w:divBdr>
    </w:div>
    <w:div w:id="1839156887">
      <w:bodyDiv w:val="1"/>
      <w:marLeft w:val="0"/>
      <w:marRight w:val="0"/>
      <w:marTop w:val="0"/>
      <w:marBottom w:val="0"/>
      <w:divBdr>
        <w:top w:val="none" w:sz="0" w:space="0" w:color="auto"/>
        <w:left w:val="none" w:sz="0" w:space="0" w:color="auto"/>
        <w:bottom w:val="none" w:sz="0" w:space="0" w:color="auto"/>
        <w:right w:val="none" w:sz="0" w:space="0" w:color="auto"/>
      </w:divBdr>
    </w:div>
    <w:div w:id="1842431015">
      <w:bodyDiv w:val="1"/>
      <w:marLeft w:val="960"/>
      <w:marRight w:val="0"/>
      <w:marTop w:val="0"/>
      <w:marBottom w:val="0"/>
      <w:divBdr>
        <w:top w:val="none" w:sz="0" w:space="0" w:color="auto"/>
        <w:left w:val="none" w:sz="0" w:space="0" w:color="auto"/>
        <w:bottom w:val="none" w:sz="0" w:space="0" w:color="auto"/>
        <w:right w:val="none" w:sz="0" w:space="0" w:color="auto"/>
      </w:divBdr>
    </w:div>
    <w:div w:id="1895845879">
      <w:bodyDiv w:val="1"/>
      <w:marLeft w:val="0"/>
      <w:marRight w:val="0"/>
      <w:marTop w:val="0"/>
      <w:marBottom w:val="0"/>
      <w:divBdr>
        <w:top w:val="none" w:sz="0" w:space="0" w:color="auto"/>
        <w:left w:val="none" w:sz="0" w:space="0" w:color="auto"/>
        <w:bottom w:val="none" w:sz="0" w:space="0" w:color="auto"/>
        <w:right w:val="none" w:sz="0" w:space="0" w:color="auto"/>
      </w:divBdr>
    </w:div>
    <w:div w:id="19527382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559</Words>
  <Characters>3844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Urban League</vt:lpstr>
    </vt:vector>
  </TitlesOfParts>
  <Company>Urban League of Greater Oklahoma City, Inc.</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League</dc:title>
  <dc:subject/>
  <dc:creator>Valerie Thompson</dc:creator>
  <cp:keywords/>
  <cp:lastModifiedBy>Marcus Nealy</cp:lastModifiedBy>
  <cp:revision>4</cp:revision>
  <cp:lastPrinted>2006-11-29T17:09:00Z</cp:lastPrinted>
  <dcterms:created xsi:type="dcterms:W3CDTF">2022-01-25T19:28:00Z</dcterms:created>
  <dcterms:modified xsi:type="dcterms:W3CDTF">2022-01-25T21:04:00Z</dcterms:modified>
</cp:coreProperties>
</file>